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34CCE" w14:textId="77777777" w:rsidR="0055263E" w:rsidRPr="0055263E" w:rsidRDefault="0055263E" w:rsidP="0055263E">
      <w:pPr>
        <w:rPr>
          <w:color w:val="000000" w:themeColor="text1"/>
        </w:rPr>
      </w:pPr>
    </w:p>
    <w:p w14:paraId="133646D1" w14:textId="77777777" w:rsidR="0055263E" w:rsidRPr="0055263E" w:rsidRDefault="0055263E" w:rsidP="0055263E">
      <w:pPr>
        <w:rPr>
          <w:color w:val="000000" w:themeColor="text1"/>
        </w:rPr>
      </w:pPr>
    </w:p>
    <w:p w14:paraId="24477A72" w14:textId="77777777" w:rsidR="0055263E" w:rsidRPr="0055263E" w:rsidRDefault="0055263E" w:rsidP="0055263E">
      <w:pPr>
        <w:rPr>
          <w:color w:val="000000" w:themeColor="text1"/>
        </w:rPr>
      </w:pPr>
    </w:p>
    <w:p w14:paraId="65313BEE" w14:textId="77777777" w:rsidR="0055263E" w:rsidRPr="0055263E" w:rsidRDefault="0055263E" w:rsidP="0055263E">
      <w:pPr>
        <w:rPr>
          <w:rFonts w:ascii="ＭＳ 明朝" w:hAnsi="ＭＳ 明朝"/>
          <w:color w:val="000000" w:themeColor="text1"/>
        </w:rPr>
      </w:pPr>
    </w:p>
    <w:p w14:paraId="35870B79" w14:textId="77777777" w:rsidR="0055263E" w:rsidRPr="0055263E" w:rsidRDefault="0055263E" w:rsidP="0055263E">
      <w:pPr>
        <w:spacing w:line="300" w:lineRule="exact"/>
        <w:rPr>
          <w:color w:val="000000" w:themeColor="text1"/>
        </w:rPr>
      </w:pPr>
    </w:p>
    <w:p w14:paraId="18D00091" w14:textId="77777777" w:rsidR="0055263E" w:rsidRPr="0055263E" w:rsidRDefault="0055263E" w:rsidP="0055263E">
      <w:pPr>
        <w:spacing w:line="300" w:lineRule="exact"/>
        <w:rPr>
          <w:color w:val="000000" w:themeColor="text1"/>
        </w:rPr>
      </w:pPr>
    </w:p>
    <w:p w14:paraId="7EB28BD2" w14:textId="77777777" w:rsidR="0055263E" w:rsidRPr="0055263E" w:rsidRDefault="0055263E" w:rsidP="0055263E">
      <w:pPr>
        <w:spacing w:line="300" w:lineRule="exact"/>
        <w:rPr>
          <w:color w:val="000000" w:themeColor="text1"/>
        </w:rPr>
      </w:pPr>
    </w:p>
    <w:p w14:paraId="22AAECA1" w14:textId="77777777" w:rsidR="0055263E" w:rsidRPr="0055263E" w:rsidRDefault="0055263E" w:rsidP="0055263E">
      <w:pPr>
        <w:spacing w:line="300" w:lineRule="exact"/>
        <w:jc w:val="center"/>
        <w:rPr>
          <w:color w:val="000000" w:themeColor="text1"/>
        </w:rPr>
      </w:pPr>
    </w:p>
    <w:p w14:paraId="1244A15A" w14:textId="77777777" w:rsidR="0055263E" w:rsidRPr="0055263E" w:rsidRDefault="0055263E" w:rsidP="0055263E">
      <w:pPr>
        <w:spacing w:line="440" w:lineRule="exact"/>
        <w:jc w:val="center"/>
        <w:rPr>
          <w:b/>
          <w:color w:val="000000" w:themeColor="text1"/>
          <w:sz w:val="44"/>
          <w:szCs w:val="44"/>
        </w:rPr>
      </w:pPr>
      <w:r w:rsidRPr="0055263E">
        <w:rPr>
          <w:rFonts w:hint="eastAsia"/>
          <w:b/>
          <w:color w:val="000000" w:themeColor="text1"/>
          <w:sz w:val="44"/>
          <w:szCs w:val="44"/>
        </w:rPr>
        <w:t>商工会議所サイバーセキュリティお助け隊サービス</w:t>
      </w:r>
    </w:p>
    <w:p w14:paraId="6DEEAA65" w14:textId="77777777" w:rsidR="0055263E" w:rsidRPr="0055263E" w:rsidRDefault="0055263E" w:rsidP="0055263E">
      <w:pPr>
        <w:spacing w:line="440" w:lineRule="exact"/>
        <w:jc w:val="center"/>
        <w:rPr>
          <w:b/>
          <w:color w:val="000000" w:themeColor="text1"/>
          <w:sz w:val="44"/>
          <w:szCs w:val="44"/>
        </w:rPr>
      </w:pPr>
    </w:p>
    <w:p w14:paraId="780BE770" w14:textId="77777777" w:rsidR="0055263E" w:rsidRPr="0055263E" w:rsidRDefault="0055263E" w:rsidP="0055263E">
      <w:pPr>
        <w:spacing w:line="440" w:lineRule="exact"/>
        <w:jc w:val="center"/>
        <w:rPr>
          <w:b/>
          <w:color w:val="000000" w:themeColor="text1"/>
          <w:sz w:val="44"/>
          <w:szCs w:val="44"/>
        </w:rPr>
      </w:pPr>
    </w:p>
    <w:p w14:paraId="7BBAB28A" w14:textId="77777777" w:rsidR="0055263E" w:rsidRPr="0055263E" w:rsidRDefault="0055263E" w:rsidP="0055263E">
      <w:pPr>
        <w:jc w:val="center"/>
        <w:rPr>
          <w:b/>
          <w:color w:val="000000" w:themeColor="text1"/>
          <w:sz w:val="44"/>
          <w:szCs w:val="44"/>
        </w:rPr>
      </w:pPr>
      <w:r w:rsidRPr="0055263E">
        <w:rPr>
          <w:rFonts w:hint="eastAsia"/>
          <w:b/>
          <w:color w:val="000000" w:themeColor="text1"/>
          <w:sz w:val="44"/>
          <w:szCs w:val="44"/>
        </w:rPr>
        <w:t>サービス利用規約</w:t>
      </w:r>
    </w:p>
    <w:p w14:paraId="446045E7" w14:textId="77777777" w:rsidR="0055263E" w:rsidRPr="0055263E" w:rsidRDefault="0055263E" w:rsidP="0055263E">
      <w:pPr>
        <w:jc w:val="center"/>
        <w:rPr>
          <w:b/>
          <w:color w:val="000000" w:themeColor="text1"/>
          <w:sz w:val="44"/>
          <w:szCs w:val="44"/>
        </w:rPr>
      </w:pPr>
      <w:r w:rsidRPr="0055263E">
        <w:rPr>
          <w:rFonts w:hint="eastAsia"/>
          <w:b/>
          <w:color w:val="000000" w:themeColor="text1"/>
          <w:sz w:val="44"/>
          <w:szCs w:val="44"/>
        </w:rPr>
        <w:t>（利用契約内容）</w:t>
      </w:r>
    </w:p>
    <w:p w14:paraId="3C668CCE" w14:textId="77777777" w:rsidR="0055263E" w:rsidRPr="0055263E" w:rsidRDefault="0055263E" w:rsidP="0055263E">
      <w:pPr>
        <w:jc w:val="center"/>
        <w:rPr>
          <w:color w:val="000000" w:themeColor="text1"/>
          <w:sz w:val="21"/>
          <w:szCs w:val="22"/>
        </w:rPr>
      </w:pPr>
    </w:p>
    <w:p w14:paraId="2486E5E0" w14:textId="6697878E" w:rsidR="00BC7E78" w:rsidRDefault="00BC7E78" w:rsidP="0055263E">
      <w:pPr>
        <w:spacing w:line="300" w:lineRule="exact"/>
        <w:jc w:val="center"/>
        <w:rPr>
          <w:color w:val="000000" w:themeColor="text1"/>
        </w:rPr>
      </w:pPr>
    </w:p>
    <w:p w14:paraId="240C6F5A" w14:textId="6720B098" w:rsidR="00BC7E78" w:rsidRDefault="00BC7E78" w:rsidP="0055263E">
      <w:pPr>
        <w:spacing w:line="300" w:lineRule="exact"/>
        <w:jc w:val="center"/>
        <w:rPr>
          <w:color w:val="000000" w:themeColor="text1"/>
        </w:rPr>
      </w:pPr>
    </w:p>
    <w:p w14:paraId="43ECB1FB" w14:textId="12832EFB" w:rsidR="00BC7E78" w:rsidRDefault="00BC7E78" w:rsidP="0055263E">
      <w:pPr>
        <w:spacing w:line="300" w:lineRule="exact"/>
        <w:jc w:val="center"/>
        <w:rPr>
          <w:color w:val="000000" w:themeColor="text1"/>
        </w:rPr>
      </w:pPr>
    </w:p>
    <w:p w14:paraId="796CE28C" w14:textId="791C9313" w:rsidR="00BC7E78" w:rsidRDefault="00BC7E78" w:rsidP="0055263E">
      <w:pPr>
        <w:spacing w:line="300" w:lineRule="exact"/>
        <w:jc w:val="center"/>
        <w:rPr>
          <w:color w:val="000000" w:themeColor="text1"/>
        </w:rPr>
      </w:pPr>
    </w:p>
    <w:p w14:paraId="49A129D6" w14:textId="64DAB41A" w:rsidR="00BC7E78" w:rsidRDefault="00BC7E78" w:rsidP="0055263E">
      <w:pPr>
        <w:spacing w:line="300" w:lineRule="exact"/>
        <w:jc w:val="center"/>
        <w:rPr>
          <w:color w:val="000000" w:themeColor="text1"/>
        </w:rPr>
      </w:pPr>
    </w:p>
    <w:p w14:paraId="1CBA0ACB" w14:textId="6201E42E" w:rsidR="00BC7E78" w:rsidRDefault="00BC7E78" w:rsidP="0055263E">
      <w:pPr>
        <w:spacing w:line="300" w:lineRule="exact"/>
        <w:jc w:val="center"/>
        <w:rPr>
          <w:color w:val="000000" w:themeColor="text1"/>
        </w:rPr>
      </w:pPr>
    </w:p>
    <w:p w14:paraId="2A2A2ACA" w14:textId="77777777" w:rsidR="00BC7E78" w:rsidRDefault="00BC7E78" w:rsidP="0055263E">
      <w:pPr>
        <w:spacing w:line="300" w:lineRule="exact"/>
        <w:jc w:val="center"/>
        <w:rPr>
          <w:color w:val="000000" w:themeColor="text1"/>
        </w:rPr>
      </w:pPr>
    </w:p>
    <w:p w14:paraId="43B00F95" w14:textId="2F548F77" w:rsidR="00BC7E78" w:rsidRDefault="00BC7E78" w:rsidP="0055263E">
      <w:pPr>
        <w:spacing w:line="300" w:lineRule="exact"/>
        <w:jc w:val="center"/>
        <w:rPr>
          <w:color w:val="000000" w:themeColor="text1"/>
        </w:rPr>
      </w:pPr>
    </w:p>
    <w:p w14:paraId="750350A7" w14:textId="77777777" w:rsidR="00BC7E78" w:rsidRDefault="00BC7E78" w:rsidP="0055263E">
      <w:pPr>
        <w:spacing w:line="300" w:lineRule="exact"/>
        <w:jc w:val="center"/>
        <w:rPr>
          <w:color w:val="000000" w:themeColor="text1"/>
        </w:rPr>
      </w:pPr>
    </w:p>
    <w:p w14:paraId="4534852A" w14:textId="1542A95A" w:rsidR="0055263E" w:rsidRPr="0055263E" w:rsidRDefault="0055263E" w:rsidP="0055263E">
      <w:pPr>
        <w:spacing w:line="300" w:lineRule="exact"/>
        <w:jc w:val="center"/>
        <w:rPr>
          <w:color w:val="000000" w:themeColor="text1"/>
        </w:rPr>
      </w:pPr>
    </w:p>
    <w:p w14:paraId="0AE57D4B" w14:textId="77777777" w:rsidR="0055263E" w:rsidRPr="0055263E" w:rsidRDefault="0055263E" w:rsidP="0055263E">
      <w:pPr>
        <w:spacing w:line="300" w:lineRule="exact"/>
        <w:jc w:val="center"/>
        <w:rPr>
          <w:color w:val="000000" w:themeColor="text1"/>
        </w:rPr>
      </w:pPr>
    </w:p>
    <w:p w14:paraId="21046257" w14:textId="77777777" w:rsidR="0055263E" w:rsidRPr="0055263E" w:rsidRDefault="0055263E" w:rsidP="0055263E">
      <w:pPr>
        <w:spacing w:line="300" w:lineRule="exact"/>
        <w:jc w:val="center"/>
        <w:rPr>
          <w:color w:val="000000" w:themeColor="text1"/>
        </w:rPr>
      </w:pPr>
    </w:p>
    <w:p w14:paraId="403D7102" w14:textId="77777777" w:rsidR="0055263E" w:rsidRPr="0055263E" w:rsidRDefault="0055263E" w:rsidP="0055263E">
      <w:pPr>
        <w:spacing w:line="300" w:lineRule="exact"/>
        <w:jc w:val="center"/>
        <w:rPr>
          <w:color w:val="000000" w:themeColor="text1"/>
        </w:rPr>
      </w:pPr>
    </w:p>
    <w:p w14:paraId="1AF4EFAB" w14:textId="77777777" w:rsidR="0055263E" w:rsidRPr="0055263E" w:rsidRDefault="0055263E" w:rsidP="0055263E">
      <w:pPr>
        <w:spacing w:line="300" w:lineRule="exact"/>
        <w:jc w:val="center"/>
        <w:rPr>
          <w:color w:val="000000" w:themeColor="text1"/>
        </w:rPr>
      </w:pPr>
    </w:p>
    <w:p w14:paraId="187F9DC2" w14:textId="77777777" w:rsidR="0055263E" w:rsidRPr="0055263E" w:rsidRDefault="0055263E" w:rsidP="0055263E">
      <w:pPr>
        <w:spacing w:line="300" w:lineRule="exact"/>
        <w:jc w:val="center"/>
        <w:rPr>
          <w:color w:val="000000" w:themeColor="text1"/>
        </w:rPr>
      </w:pPr>
    </w:p>
    <w:p w14:paraId="72D3D3E5" w14:textId="71D616A0" w:rsidR="0055263E" w:rsidRDefault="0055263E" w:rsidP="0055263E">
      <w:pPr>
        <w:spacing w:line="300" w:lineRule="exact"/>
        <w:jc w:val="center"/>
        <w:rPr>
          <w:color w:val="000000" w:themeColor="text1"/>
        </w:rPr>
      </w:pPr>
    </w:p>
    <w:p w14:paraId="3D2EE419" w14:textId="4DF7D6A1" w:rsidR="002918B6" w:rsidRDefault="002918B6" w:rsidP="0055263E">
      <w:pPr>
        <w:spacing w:line="300" w:lineRule="exact"/>
        <w:jc w:val="center"/>
        <w:rPr>
          <w:color w:val="000000" w:themeColor="text1"/>
        </w:rPr>
      </w:pPr>
    </w:p>
    <w:p w14:paraId="37F1B9AD" w14:textId="5237E529" w:rsidR="002918B6" w:rsidRDefault="002918B6" w:rsidP="0055263E">
      <w:pPr>
        <w:spacing w:line="300" w:lineRule="exact"/>
        <w:jc w:val="center"/>
        <w:rPr>
          <w:color w:val="000000" w:themeColor="text1"/>
        </w:rPr>
      </w:pPr>
    </w:p>
    <w:p w14:paraId="455F3AF9" w14:textId="275951E5" w:rsidR="002918B6" w:rsidRDefault="002918B6" w:rsidP="0055263E">
      <w:pPr>
        <w:spacing w:line="300" w:lineRule="exact"/>
        <w:jc w:val="center"/>
        <w:rPr>
          <w:color w:val="000000" w:themeColor="text1"/>
        </w:rPr>
      </w:pPr>
    </w:p>
    <w:p w14:paraId="28A77651" w14:textId="07073E76" w:rsidR="002918B6" w:rsidRDefault="002918B6" w:rsidP="0055263E">
      <w:pPr>
        <w:spacing w:line="300" w:lineRule="exact"/>
        <w:jc w:val="center"/>
        <w:rPr>
          <w:color w:val="000000" w:themeColor="text1"/>
        </w:rPr>
      </w:pPr>
    </w:p>
    <w:p w14:paraId="242D369E" w14:textId="77777777" w:rsidR="002918B6" w:rsidRPr="00813A9A" w:rsidRDefault="002918B6" w:rsidP="0055263E">
      <w:pPr>
        <w:spacing w:line="300" w:lineRule="exact"/>
        <w:jc w:val="center"/>
        <w:rPr>
          <w:color w:val="000000" w:themeColor="text1"/>
        </w:rPr>
      </w:pPr>
    </w:p>
    <w:p w14:paraId="4374EFC7" w14:textId="77777777" w:rsidR="0055263E" w:rsidRPr="00813A9A" w:rsidRDefault="0055263E" w:rsidP="0055263E">
      <w:pPr>
        <w:spacing w:line="300" w:lineRule="exact"/>
        <w:jc w:val="center"/>
        <w:rPr>
          <w:color w:val="000000" w:themeColor="text1"/>
        </w:rPr>
      </w:pPr>
    </w:p>
    <w:p w14:paraId="781F7B3C" w14:textId="77777777" w:rsidR="0055263E" w:rsidRPr="00813A9A" w:rsidRDefault="0055263E" w:rsidP="0055263E">
      <w:pPr>
        <w:spacing w:line="300" w:lineRule="exact"/>
        <w:jc w:val="center"/>
        <w:rPr>
          <w:color w:val="000000" w:themeColor="text1"/>
        </w:rPr>
      </w:pPr>
    </w:p>
    <w:p w14:paraId="47CE3EC9" w14:textId="26921C95" w:rsidR="00F7719B" w:rsidRPr="00813A9A" w:rsidRDefault="00F7719B" w:rsidP="001C749D">
      <w:pPr>
        <w:spacing w:line="440" w:lineRule="exact"/>
        <w:jc w:val="center"/>
        <w:rPr>
          <w:b/>
          <w:color w:val="000000" w:themeColor="text1"/>
          <w:sz w:val="44"/>
          <w:szCs w:val="44"/>
        </w:rPr>
      </w:pPr>
      <w:r w:rsidRPr="00813A9A">
        <w:rPr>
          <w:rFonts w:hint="eastAsia"/>
          <w:b/>
          <w:color w:val="000000" w:themeColor="text1"/>
          <w:sz w:val="44"/>
          <w:szCs w:val="44"/>
        </w:rPr>
        <w:t>令和４年（２０２２年）４月１日　第</w:t>
      </w:r>
      <w:r w:rsidR="002918B6">
        <w:rPr>
          <w:rFonts w:hint="eastAsia"/>
          <w:b/>
          <w:color w:val="000000" w:themeColor="text1"/>
          <w:sz w:val="44"/>
          <w:szCs w:val="44"/>
        </w:rPr>
        <w:t>１</w:t>
      </w:r>
      <w:r w:rsidRPr="00813A9A">
        <w:rPr>
          <w:rFonts w:hint="eastAsia"/>
          <w:b/>
          <w:color w:val="000000" w:themeColor="text1"/>
          <w:sz w:val="44"/>
          <w:szCs w:val="44"/>
        </w:rPr>
        <w:t>版</w:t>
      </w:r>
    </w:p>
    <w:p w14:paraId="7FA8BC88" w14:textId="11914EED" w:rsidR="0055263E" w:rsidRPr="00813A9A" w:rsidRDefault="0055263E" w:rsidP="0055263E">
      <w:pPr>
        <w:spacing w:line="440" w:lineRule="exact"/>
        <w:jc w:val="center"/>
        <w:rPr>
          <w:b/>
          <w:color w:val="000000" w:themeColor="text1"/>
          <w:sz w:val="44"/>
          <w:szCs w:val="44"/>
        </w:rPr>
      </w:pPr>
    </w:p>
    <w:p w14:paraId="08A01FA3" w14:textId="77777777" w:rsidR="001C749D" w:rsidRPr="00813A9A" w:rsidRDefault="001C749D" w:rsidP="0055263E">
      <w:pPr>
        <w:spacing w:line="440" w:lineRule="exact"/>
        <w:jc w:val="center"/>
        <w:rPr>
          <w:b/>
          <w:color w:val="000000" w:themeColor="text1"/>
          <w:sz w:val="44"/>
          <w:szCs w:val="44"/>
        </w:rPr>
      </w:pPr>
    </w:p>
    <w:p w14:paraId="0755BBEC" w14:textId="58E16E96" w:rsidR="0055263E" w:rsidRPr="00813A9A" w:rsidRDefault="00B770E6" w:rsidP="0055263E">
      <w:pPr>
        <w:spacing w:line="440" w:lineRule="exact"/>
        <w:jc w:val="center"/>
        <w:rPr>
          <w:b/>
          <w:color w:val="000000" w:themeColor="text1"/>
          <w:sz w:val="44"/>
          <w:szCs w:val="44"/>
        </w:rPr>
      </w:pPr>
      <w:r>
        <w:rPr>
          <w:rFonts w:hint="eastAsia"/>
          <w:b/>
          <w:color w:val="000000" w:themeColor="text1"/>
          <w:sz w:val="44"/>
          <w:szCs w:val="44"/>
        </w:rPr>
        <w:t>新潟</w:t>
      </w:r>
      <w:r w:rsidR="0055263E" w:rsidRPr="00813A9A">
        <w:rPr>
          <w:rFonts w:hint="eastAsia"/>
          <w:b/>
          <w:color w:val="000000" w:themeColor="text1"/>
          <w:sz w:val="44"/>
          <w:szCs w:val="44"/>
        </w:rPr>
        <w:t>商工会議所</w:t>
      </w:r>
    </w:p>
    <w:p w14:paraId="7F1712CA" w14:textId="764BD3FA" w:rsidR="0055263E" w:rsidRDefault="0055263E" w:rsidP="0055263E">
      <w:pPr>
        <w:spacing w:line="440" w:lineRule="exact"/>
        <w:jc w:val="center"/>
        <w:rPr>
          <w:b/>
          <w:color w:val="000000" w:themeColor="text1"/>
          <w:sz w:val="44"/>
          <w:szCs w:val="44"/>
        </w:rPr>
      </w:pPr>
    </w:p>
    <w:p w14:paraId="561012A2" w14:textId="54B5A7D2" w:rsidR="002918B6" w:rsidRDefault="002918B6" w:rsidP="0055263E">
      <w:pPr>
        <w:spacing w:line="440" w:lineRule="exact"/>
        <w:jc w:val="center"/>
        <w:rPr>
          <w:b/>
          <w:color w:val="000000" w:themeColor="text1"/>
          <w:sz w:val="44"/>
          <w:szCs w:val="44"/>
        </w:rPr>
      </w:pPr>
    </w:p>
    <w:p w14:paraId="248C2A4F" w14:textId="77777777" w:rsidR="0055263E" w:rsidRPr="00813A9A" w:rsidRDefault="0055263E" w:rsidP="0055263E">
      <w:pPr>
        <w:rPr>
          <w:color w:val="000000" w:themeColor="text1"/>
        </w:rPr>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440"/>
      </w:tblGrid>
      <w:tr w:rsidR="00813A9A" w:rsidRPr="00813A9A" w14:paraId="68DFE6A7" w14:textId="77777777" w:rsidTr="00AC30CD">
        <w:trPr>
          <w:trHeight w:val="558"/>
        </w:trPr>
        <w:tc>
          <w:tcPr>
            <w:tcW w:w="10440"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6E2C4032" w14:textId="77777777" w:rsidR="0055263E" w:rsidRPr="00813A9A" w:rsidRDefault="0055263E" w:rsidP="00AC30CD">
            <w:pPr>
              <w:spacing w:line="400" w:lineRule="exact"/>
              <w:jc w:val="center"/>
              <w:rPr>
                <w:rFonts w:ascii="ＭＳ 明朝" w:eastAsia="ＭＳ 明朝" w:hAnsi="ＭＳ 明朝"/>
                <w:b/>
                <w:color w:val="FFFFFF" w:themeColor="background1"/>
                <w:sz w:val="40"/>
                <w:szCs w:val="40"/>
              </w:rPr>
            </w:pPr>
            <w:r w:rsidRPr="00813A9A">
              <w:rPr>
                <w:rFonts w:ascii="ＭＳ 明朝" w:eastAsia="ＭＳ 明朝" w:hAnsi="ＭＳ 明朝" w:hint="eastAsia"/>
                <w:b/>
                <w:color w:val="FFFFFF" w:themeColor="background1"/>
                <w:sz w:val="40"/>
                <w:szCs w:val="40"/>
              </w:rPr>
              <w:t>商工会議所サイバーセキュリティお助け隊サービス</w:t>
            </w:r>
          </w:p>
          <w:p w14:paraId="32A7C290" w14:textId="40E26D53" w:rsidR="0055263E" w:rsidRPr="00813A9A" w:rsidRDefault="0055263E" w:rsidP="00AC30CD">
            <w:pPr>
              <w:spacing w:line="400" w:lineRule="exact"/>
              <w:jc w:val="center"/>
              <w:rPr>
                <w:rFonts w:ascii="ＭＳ 明朝" w:eastAsia="ＭＳ 明朝" w:hAnsi="ＭＳ 明朝"/>
                <w:b/>
                <w:color w:val="FFFFFF" w:themeColor="background1"/>
                <w:sz w:val="40"/>
                <w:szCs w:val="40"/>
              </w:rPr>
            </w:pPr>
            <w:r w:rsidRPr="00813A9A">
              <w:rPr>
                <w:rFonts w:ascii="ＭＳ 明朝" w:eastAsia="ＭＳ 明朝" w:hAnsi="ＭＳ 明朝" w:hint="eastAsia"/>
                <w:b/>
                <w:color w:val="FFFFFF" w:themeColor="background1"/>
                <w:sz w:val="40"/>
                <w:szCs w:val="40"/>
              </w:rPr>
              <w:t>利用規約</w:t>
            </w:r>
          </w:p>
        </w:tc>
      </w:tr>
    </w:tbl>
    <w:p w14:paraId="70A0746C" w14:textId="77777777" w:rsidR="0055263E" w:rsidRPr="00813A9A" w:rsidRDefault="0055263E" w:rsidP="0055263E">
      <w:pPr>
        <w:spacing w:line="300" w:lineRule="exact"/>
        <w:rPr>
          <w:rFonts w:ascii="ＭＳ 明朝" w:eastAsia="ＭＳ 明朝" w:hAnsi="ＭＳ 明朝"/>
          <w:color w:val="FFFFFF" w:themeColor="background1"/>
          <w:sz w:val="21"/>
          <w:szCs w:val="21"/>
        </w:rPr>
      </w:pPr>
    </w:p>
    <w:p w14:paraId="569F58AE" w14:textId="77777777" w:rsidR="0055263E" w:rsidRPr="00813A9A" w:rsidRDefault="0055263E" w:rsidP="0055263E">
      <w:pPr>
        <w:spacing w:line="300" w:lineRule="exact"/>
        <w:rPr>
          <w:rFonts w:ascii="ＭＳ 明朝" w:eastAsia="ＭＳ 明朝" w:hAnsi="ＭＳ 明朝"/>
          <w:b/>
          <w:color w:val="000000" w:themeColor="text1"/>
          <w:sz w:val="21"/>
          <w:szCs w:val="21"/>
        </w:rPr>
      </w:pPr>
      <w:r w:rsidRPr="00813A9A">
        <w:rPr>
          <w:rFonts w:ascii="ＭＳ 明朝" w:eastAsia="ＭＳ 明朝" w:hAnsi="ＭＳ 明朝" w:hint="eastAsia"/>
          <w:b/>
          <w:color w:val="000000" w:themeColor="text1"/>
          <w:sz w:val="21"/>
          <w:szCs w:val="21"/>
        </w:rPr>
        <w:t>第１条</w:t>
      </w:r>
      <w:r w:rsidRPr="00813A9A">
        <w:rPr>
          <w:rFonts w:ascii="ＭＳ 明朝" w:eastAsia="ＭＳ 明朝" w:hAnsi="ＭＳ 明朝" w:hint="eastAsia"/>
          <w:b/>
          <w:color w:val="000000" w:themeColor="text1"/>
          <w:sz w:val="21"/>
          <w:szCs w:val="21"/>
        </w:rPr>
        <w:tab/>
        <w:t>（目的）</w:t>
      </w:r>
    </w:p>
    <w:p w14:paraId="3A19F862" w14:textId="552DC3A4"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１．本規約は、</w:t>
      </w:r>
      <w:r w:rsidR="00B770E6">
        <w:rPr>
          <w:rFonts w:ascii="ＭＳ 明朝" w:eastAsia="ＭＳ 明朝" w:hAnsi="ＭＳ 明朝" w:hint="eastAsia"/>
          <w:color w:val="000000" w:themeColor="text1"/>
          <w:sz w:val="21"/>
          <w:szCs w:val="21"/>
        </w:rPr>
        <w:t>新潟</w:t>
      </w:r>
      <w:r w:rsidRPr="00813A9A">
        <w:rPr>
          <w:rFonts w:ascii="ＭＳ 明朝" w:eastAsia="ＭＳ 明朝" w:hAnsi="ＭＳ 明朝" w:hint="eastAsia"/>
          <w:color w:val="000000" w:themeColor="text1"/>
          <w:sz w:val="21"/>
          <w:szCs w:val="21"/>
        </w:rPr>
        <w:t>商工会議所（以下「本所」といいます。）が、</w:t>
      </w:r>
      <w:r w:rsidRPr="00A15FB7">
        <w:rPr>
          <w:rFonts w:ascii="ＭＳ 明朝" w:eastAsia="ＭＳ 明朝" w:hAnsi="ＭＳ 明朝" w:hint="eastAsia"/>
          <w:color w:val="000000" w:themeColor="text1"/>
          <w:sz w:val="21"/>
          <w:szCs w:val="21"/>
          <w:shd w:val="pct15" w:color="auto" w:fill="FFFFFF"/>
        </w:rPr>
        <w:t>「商工会議所サイバーセキュリティお助け隊サービス」（</w:t>
      </w:r>
      <w:r w:rsidR="002918B6" w:rsidRPr="00A15FB7">
        <w:rPr>
          <w:rFonts w:ascii="ＭＳ 明朝" w:eastAsia="ＭＳ 明朝" w:hAnsi="ＭＳ 明朝" w:hint="eastAsia"/>
          <w:color w:val="000000" w:themeColor="text1"/>
          <w:sz w:val="21"/>
          <w:szCs w:val="21"/>
          <w:shd w:val="pct15" w:color="auto" w:fill="FFFFFF"/>
        </w:rPr>
        <w:t>大阪商工会議所が開発・組成し、</w:t>
      </w:r>
      <w:r w:rsidR="00C54EAF" w:rsidRPr="00A15FB7">
        <w:rPr>
          <w:rFonts w:ascii="ＭＳ 明朝" w:eastAsia="ＭＳ 明朝" w:hAnsi="ＭＳ 明朝" w:hint="eastAsia"/>
          <w:color w:val="000000" w:themeColor="text1"/>
          <w:sz w:val="21"/>
          <w:szCs w:val="21"/>
          <w:shd w:val="pct15" w:color="auto" w:fill="FFFFFF"/>
        </w:rPr>
        <w:t>独立行政法人情報処理推進機構の定める基準を満たすものとして「サイバーセキュリティお助け隊サービス」として登録されてい</w:t>
      </w:r>
      <w:r w:rsidR="002918B6" w:rsidRPr="00A15FB7">
        <w:rPr>
          <w:rFonts w:ascii="ＭＳ 明朝" w:eastAsia="ＭＳ 明朝" w:hAnsi="ＭＳ 明朝" w:hint="eastAsia"/>
          <w:color w:val="000000" w:themeColor="text1"/>
          <w:sz w:val="21"/>
          <w:szCs w:val="21"/>
          <w:shd w:val="pct15" w:color="auto" w:fill="FFFFFF"/>
        </w:rPr>
        <w:t>る</w:t>
      </w:r>
      <w:r w:rsidR="00C54EAF" w:rsidRPr="00A15FB7">
        <w:rPr>
          <w:rFonts w:ascii="ＭＳ 明朝" w:eastAsia="ＭＳ 明朝" w:hAnsi="ＭＳ 明朝" w:hint="eastAsia"/>
          <w:color w:val="000000" w:themeColor="text1"/>
          <w:sz w:val="21"/>
          <w:szCs w:val="21"/>
          <w:shd w:val="pct15" w:color="auto" w:fill="FFFFFF"/>
        </w:rPr>
        <w:t>【サービス登録番号：2020-001】／</w:t>
      </w:r>
      <w:r w:rsidRPr="00A15FB7">
        <w:rPr>
          <w:rFonts w:ascii="ＭＳ 明朝" w:eastAsia="ＭＳ 明朝" w:hAnsi="ＭＳ 明朝" w:hint="eastAsia"/>
          <w:color w:val="000000" w:themeColor="text1"/>
          <w:sz w:val="21"/>
          <w:szCs w:val="21"/>
          <w:shd w:val="pct15" w:color="auto" w:fill="FFFFFF"/>
        </w:rPr>
        <w:t>以下「本サービス」といいます。）を</w:t>
      </w:r>
      <w:r w:rsidRPr="00813A9A">
        <w:rPr>
          <w:rFonts w:ascii="ＭＳ 明朝" w:eastAsia="ＭＳ 明朝" w:hAnsi="ＭＳ 明朝" w:hint="eastAsia"/>
          <w:color w:val="000000" w:themeColor="text1"/>
          <w:sz w:val="21"/>
          <w:szCs w:val="21"/>
        </w:rPr>
        <w:t>お客様に対して提供する条件を定めることを目的とするものです。</w:t>
      </w:r>
    </w:p>
    <w:p w14:paraId="115A9408" w14:textId="77777777"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p>
    <w:p w14:paraId="5AEDB4DF" w14:textId="77777777" w:rsidR="0055263E" w:rsidRPr="00813A9A" w:rsidRDefault="0055263E" w:rsidP="0055263E">
      <w:pPr>
        <w:spacing w:line="300" w:lineRule="exact"/>
        <w:rPr>
          <w:rFonts w:ascii="ＭＳ 明朝" w:eastAsia="ＭＳ 明朝" w:hAnsi="ＭＳ 明朝"/>
          <w:b/>
          <w:color w:val="000000" w:themeColor="text1"/>
          <w:sz w:val="21"/>
          <w:szCs w:val="21"/>
        </w:rPr>
      </w:pPr>
      <w:r w:rsidRPr="00813A9A">
        <w:rPr>
          <w:rFonts w:ascii="ＭＳ 明朝" w:eastAsia="ＭＳ 明朝" w:hAnsi="ＭＳ 明朝" w:hint="eastAsia"/>
          <w:b/>
          <w:color w:val="000000" w:themeColor="text1"/>
          <w:sz w:val="21"/>
          <w:szCs w:val="21"/>
        </w:rPr>
        <w:t>第２条</w:t>
      </w:r>
      <w:r w:rsidRPr="00813A9A">
        <w:rPr>
          <w:rFonts w:ascii="ＭＳ 明朝" w:eastAsia="ＭＳ 明朝" w:hAnsi="ＭＳ 明朝" w:hint="eastAsia"/>
          <w:b/>
          <w:color w:val="000000" w:themeColor="text1"/>
          <w:sz w:val="21"/>
          <w:szCs w:val="21"/>
        </w:rPr>
        <w:tab/>
        <w:t>（用語の定義）</w:t>
      </w:r>
    </w:p>
    <w:p w14:paraId="6C40B12A" w14:textId="77777777" w:rsidR="0055263E" w:rsidRPr="00813A9A" w:rsidRDefault="0055263E" w:rsidP="0055263E">
      <w:pPr>
        <w:spacing w:line="300" w:lineRule="exact"/>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１．本契約において次の各号の用語の意味は、当該各号に定めるとおりとします。</w:t>
      </w:r>
    </w:p>
    <w:p w14:paraId="08D99684" w14:textId="77777777" w:rsidR="0055263E" w:rsidRPr="00DB3A60" w:rsidRDefault="0055263E" w:rsidP="0055263E">
      <w:pPr>
        <w:spacing w:line="300" w:lineRule="exact"/>
        <w:ind w:firstLineChars="200" w:firstLine="420"/>
        <w:rPr>
          <w:rFonts w:ascii="ＭＳ 明朝" w:eastAsia="ＭＳ 明朝" w:hAnsi="ＭＳ 明朝"/>
          <w:color w:val="000000" w:themeColor="text1"/>
          <w:sz w:val="21"/>
          <w:szCs w:val="21"/>
          <w:shd w:val="pct15" w:color="auto" w:fill="FFFFFF"/>
        </w:rPr>
      </w:pPr>
      <w:r w:rsidRPr="00813A9A">
        <w:rPr>
          <w:rFonts w:ascii="ＭＳ 明朝" w:eastAsia="ＭＳ 明朝" w:hAnsi="ＭＳ 明朝" w:hint="eastAsia"/>
          <w:color w:val="000000" w:themeColor="text1"/>
          <w:sz w:val="21"/>
          <w:szCs w:val="21"/>
        </w:rPr>
        <w:t>（１）「お客様」とは、本所が本サービスの利用を承諾した事業者（法人、個人は問いませんが、</w:t>
      </w:r>
      <w:r w:rsidRPr="00DB3A60">
        <w:rPr>
          <w:rFonts w:ascii="ＭＳ 明朝" w:eastAsia="ＭＳ 明朝" w:hAnsi="ＭＳ 明朝" w:hint="eastAsia"/>
          <w:color w:val="000000" w:themeColor="text1"/>
          <w:sz w:val="21"/>
          <w:szCs w:val="21"/>
          <w:shd w:val="pct15" w:color="auto" w:fill="FFFFFF"/>
        </w:rPr>
        <w:t>本サービス</w:t>
      </w:r>
    </w:p>
    <w:p w14:paraId="1E6FFBFB" w14:textId="77777777" w:rsidR="0055263E" w:rsidRPr="00813A9A" w:rsidRDefault="0055263E" w:rsidP="0055263E">
      <w:pPr>
        <w:spacing w:line="300" w:lineRule="exact"/>
        <w:ind w:firstLineChars="500" w:firstLine="1050"/>
        <w:rPr>
          <w:rFonts w:ascii="ＭＳ 明朝" w:eastAsia="ＭＳ 明朝" w:hAnsi="ＭＳ 明朝"/>
          <w:color w:val="000000" w:themeColor="text1"/>
          <w:sz w:val="21"/>
          <w:szCs w:val="21"/>
        </w:rPr>
      </w:pPr>
      <w:r w:rsidRPr="00DB3A60">
        <w:rPr>
          <w:rFonts w:ascii="ＭＳ 明朝" w:eastAsia="ＭＳ 明朝" w:hAnsi="ＭＳ 明朝" w:hint="eastAsia"/>
          <w:color w:val="000000" w:themeColor="text1"/>
          <w:sz w:val="21"/>
          <w:szCs w:val="21"/>
          <w:shd w:val="pct15" w:color="auto" w:fill="FFFFFF"/>
        </w:rPr>
        <w:t>を事業の用に供して利用する事業者のみを対象</w:t>
      </w:r>
      <w:r w:rsidRPr="00813A9A">
        <w:rPr>
          <w:rFonts w:ascii="ＭＳ 明朝" w:eastAsia="ＭＳ 明朝" w:hAnsi="ＭＳ 明朝" w:hint="eastAsia"/>
          <w:color w:val="000000" w:themeColor="text1"/>
          <w:sz w:val="21"/>
          <w:szCs w:val="21"/>
        </w:rPr>
        <w:t>とします）またはその管理者のことをいいます。</w:t>
      </w:r>
    </w:p>
    <w:p w14:paraId="49227E3C" w14:textId="77777777" w:rsidR="0055263E" w:rsidRPr="00813A9A" w:rsidRDefault="0055263E" w:rsidP="0055263E">
      <w:pPr>
        <w:spacing w:line="300" w:lineRule="exact"/>
        <w:ind w:firstLineChars="200" w:firstLine="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（２）「利用者」とは、お客様環境（イントラネット）内にて、本サービスの監視対象機器を利用するお客様</w:t>
      </w:r>
    </w:p>
    <w:p w14:paraId="4B51AA86" w14:textId="77777777" w:rsidR="0055263E" w:rsidRPr="00813A9A" w:rsidRDefault="0055263E" w:rsidP="0055263E">
      <w:pPr>
        <w:spacing w:line="300" w:lineRule="exact"/>
        <w:ind w:firstLineChars="200" w:firstLine="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 xml:space="preserve">　　　の役員または従業員等のことをいいます。</w:t>
      </w:r>
    </w:p>
    <w:p w14:paraId="410C4C07" w14:textId="0085CB25" w:rsidR="002918B6" w:rsidRPr="00A15FB7" w:rsidRDefault="002918B6" w:rsidP="0055263E">
      <w:pPr>
        <w:spacing w:line="300" w:lineRule="exact"/>
        <w:ind w:leftChars="200" w:left="1030" w:hangingChars="300" w:hanging="630"/>
        <w:rPr>
          <w:rFonts w:ascii="ＭＳ 明朝" w:eastAsia="ＭＳ 明朝" w:hAnsi="ＭＳ 明朝"/>
          <w:color w:val="000000" w:themeColor="text1"/>
          <w:sz w:val="21"/>
          <w:szCs w:val="21"/>
          <w:shd w:val="pct15" w:color="auto" w:fill="FFFFFF"/>
        </w:rPr>
      </w:pPr>
      <w:r w:rsidRPr="00A15FB7">
        <w:rPr>
          <w:rFonts w:ascii="ＭＳ 明朝" w:eastAsia="ＭＳ 明朝" w:hAnsi="ＭＳ 明朝" w:hint="eastAsia"/>
          <w:color w:val="000000" w:themeColor="text1"/>
          <w:sz w:val="21"/>
          <w:szCs w:val="21"/>
          <w:shd w:val="pct15" w:color="auto" w:fill="FFFFFF"/>
        </w:rPr>
        <w:t>（３）「本所の業務提携先等」とは、本所が本サービスをお客様に提供するうえでの本サービス開発・組成者（大阪商工会議所）、本所もしくは大阪商工会議所又はその両者の業務提携先、協力会社、紹介契約締結先等の事業者（いずれも本所の業務提携先等の再提携先を含む）及びお客様が所属する地域の各商工会議所若しくは商工会のことをいいます。</w:t>
      </w:r>
    </w:p>
    <w:p w14:paraId="1D36CE0D" w14:textId="77777777" w:rsidR="0055263E" w:rsidRPr="00813A9A" w:rsidRDefault="0055263E" w:rsidP="0055263E">
      <w:pPr>
        <w:spacing w:line="300" w:lineRule="exact"/>
        <w:ind w:leftChars="200" w:left="1030" w:hangingChars="300" w:hanging="63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（４）「UTM装置」とは、本サービスご利用にあたり、本所の業務委託先等が提供する所定の総合脅威管理（Unified Threat Management）装置のことをいいます。</w:t>
      </w:r>
    </w:p>
    <w:p w14:paraId="5A8B8AA9" w14:textId="77777777" w:rsidR="0055263E" w:rsidRPr="00813A9A" w:rsidRDefault="0055263E" w:rsidP="0055263E">
      <w:pPr>
        <w:spacing w:line="300" w:lineRule="exact"/>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 xml:space="preserve">　　（５）「セキュリティサービスポータル」とは、本サービスの利用申込、利用終了の申込、お客様の本サービ</w:t>
      </w:r>
    </w:p>
    <w:p w14:paraId="3653493D" w14:textId="77777777" w:rsidR="0055263E" w:rsidRPr="00813A9A" w:rsidRDefault="0055263E" w:rsidP="0055263E">
      <w:pPr>
        <w:spacing w:line="300" w:lineRule="exact"/>
        <w:ind w:leftChars="500" w:left="100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スの利用状況、脅威検知状況（アラート情報）、UTM装置の稼働確認や本サービスに係るお知らせなどをお客様が参照するための機能を有する、本所の業務委託先等が提供するWebサイトのことをいいます。</w:t>
      </w:r>
    </w:p>
    <w:p w14:paraId="342D8CD1" w14:textId="4865C7DA" w:rsidR="0055263E" w:rsidRPr="00813A9A" w:rsidRDefault="0055263E" w:rsidP="0055263E">
      <w:pPr>
        <w:spacing w:line="300" w:lineRule="exact"/>
        <w:ind w:leftChars="200" w:left="1030" w:hangingChars="300" w:hanging="63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（６）「相談窓口」とは、本サービスご利用にあたりお客様がご利用頂ける本所の業務委託先等が提供する電話または電子メールによるコールセンターのことをいいます。</w:t>
      </w:r>
    </w:p>
    <w:p w14:paraId="527FF7BB" w14:textId="77777777" w:rsidR="0055263E" w:rsidRPr="00813A9A" w:rsidRDefault="0055263E" w:rsidP="0055263E">
      <w:pPr>
        <w:spacing w:line="300" w:lineRule="exact"/>
        <w:ind w:left="1050" w:hangingChars="500" w:hanging="105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 xml:space="preserve">　　（７）「営業日」とは、土曜日、日曜日、国民の祝日に関する法律に定める休日、年末年始、8月15日を除く日のことをいいます。</w:t>
      </w:r>
    </w:p>
    <w:p w14:paraId="14C0B9A3" w14:textId="4CD3DCD0" w:rsidR="00926D81" w:rsidRPr="00A15FB7" w:rsidRDefault="0055263E" w:rsidP="00926D81">
      <w:pPr>
        <w:spacing w:line="300" w:lineRule="exact"/>
        <w:ind w:left="1050" w:hangingChars="500" w:hanging="1050"/>
        <w:rPr>
          <w:rFonts w:ascii="ＭＳ 明朝" w:eastAsia="ＭＳ 明朝" w:hAnsi="ＭＳ 明朝"/>
          <w:color w:val="000000" w:themeColor="text1"/>
          <w:sz w:val="21"/>
          <w:szCs w:val="21"/>
          <w:shd w:val="pct15" w:color="auto" w:fill="FFFFFF"/>
        </w:rPr>
      </w:pPr>
      <w:r w:rsidRPr="00813A9A">
        <w:rPr>
          <w:rFonts w:ascii="ＭＳ 明朝" w:eastAsia="ＭＳ 明朝" w:hAnsi="ＭＳ 明朝" w:hint="eastAsia"/>
          <w:color w:val="000000" w:themeColor="text1"/>
          <w:sz w:val="21"/>
          <w:szCs w:val="21"/>
        </w:rPr>
        <w:t xml:space="preserve">　</w:t>
      </w:r>
      <w:r w:rsidR="00926D81">
        <w:rPr>
          <w:rFonts w:ascii="ＭＳ 明朝" w:eastAsia="ＭＳ 明朝" w:hAnsi="ＭＳ 明朝" w:hint="eastAsia"/>
          <w:color w:val="000000" w:themeColor="text1"/>
          <w:sz w:val="21"/>
          <w:szCs w:val="21"/>
        </w:rPr>
        <w:t xml:space="preserve">　</w:t>
      </w:r>
      <w:r w:rsidR="00926D81" w:rsidRPr="00A15FB7">
        <w:rPr>
          <w:rFonts w:ascii="ＭＳ 明朝" w:eastAsia="ＭＳ 明朝" w:hAnsi="ＭＳ 明朝" w:hint="eastAsia"/>
          <w:color w:val="000000" w:themeColor="text1"/>
          <w:sz w:val="21"/>
          <w:szCs w:val="21"/>
          <w:shd w:val="pct15" w:color="auto" w:fill="FFFFFF"/>
        </w:rPr>
        <w:t>（８）「サイバーセキュリティ見守りサービス」とは、本サービス（「商工会議所サイバーセキュリティお助け隊サービス」）の主要な一部を構成するものであり、本サービスのお客様への提供者である本所が第４条第５項にて示す日本電気株式会社から大阪商工会議所を経て提供を受けているサービスのこと</w:t>
      </w:r>
      <w:r w:rsidR="00926D81">
        <w:rPr>
          <w:rFonts w:ascii="ＭＳ 明朝" w:eastAsia="ＭＳ 明朝" w:hAnsi="ＭＳ 明朝" w:hint="eastAsia"/>
          <w:color w:val="000000" w:themeColor="text1"/>
          <w:sz w:val="21"/>
          <w:szCs w:val="21"/>
        </w:rPr>
        <w:t>をいいます。なお、「サイバーセキュリティ見守りサービス　サービス仕様書」における</w:t>
      </w:r>
      <w:r w:rsidR="00926D81" w:rsidRPr="00A15FB7">
        <w:rPr>
          <w:rFonts w:ascii="ＭＳ 明朝" w:eastAsia="ＭＳ 明朝" w:hAnsi="ＭＳ 明朝" w:hint="eastAsia"/>
          <w:color w:val="000000" w:themeColor="text1"/>
          <w:sz w:val="21"/>
          <w:szCs w:val="21"/>
          <w:shd w:val="pct15" w:color="auto" w:fill="FFFFFF"/>
        </w:rPr>
        <w:t>「再販事業者」とは、本所のことを指します。</w:t>
      </w:r>
    </w:p>
    <w:p w14:paraId="1275D52A" w14:textId="0C863C37" w:rsidR="0055263E" w:rsidRPr="00926D81" w:rsidRDefault="0055263E" w:rsidP="00926D81">
      <w:pPr>
        <w:spacing w:line="300" w:lineRule="exact"/>
        <w:ind w:left="1050" w:hangingChars="500" w:hanging="1050"/>
        <w:rPr>
          <w:rFonts w:ascii="ＭＳ 明朝" w:eastAsia="ＭＳ 明朝" w:hAnsi="ＭＳ 明朝"/>
          <w:color w:val="000000" w:themeColor="text1"/>
          <w:sz w:val="21"/>
          <w:szCs w:val="21"/>
        </w:rPr>
      </w:pPr>
    </w:p>
    <w:p w14:paraId="4D7F7709" w14:textId="77777777" w:rsidR="0055263E" w:rsidRPr="00813A9A" w:rsidRDefault="0055263E" w:rsidP="0055263E">
      <w:pPr>
        <w:spacing w:line="300" w:lineRule="exact"/>
        <w:rPr>
          <w:rFonts w:ascii="ＭＳ 明朝" w:eastAsia="ＭＳ 明朝" w:hAnsi="ＭＳ 明朝"/>
          <w:b/>
          <w:color w:val="000000" w:themeColor="text1"/>
          <w:sz w:val="21"/>
          <w:szCs w:val="21"/>
        </w:rPr>
      </w:pPr>
      <w:r w:rsidRPr="00813A9A">
        <w:rPr>
          <w:rFonts w:ascii="ＭＳ 明朝" w:eastAsia="ＭＳ 明朝" w:hAnsi="ＭＳ 明朝" w:hint="eastAsia"/>
          <w:b/>
          <w:color w:val="000000" w:themeColor="text1"/>
          <w:sz w:val="21"/>
          <w:szCs w:val="21"/>
        </w:rPr>
        <w:t>第３条</w:t>
      </w:r>
      <w:r w:rsidRPr="00813A9A">
        <w:rPr>
          <w:rFonts w:ascii="ＭＳ 明朝" w:eastAsia="ＭＳ 明朝" w:hAnsi="ＭＳ 明朝" w:hint="eastAsia"/>
          <w:b/>
          <w:color w:val="000000" w:themeColor="text1"/>
          <w:sz w:val="21"/>
          <w:szCs w:val="21"/>
        </w:rPr>
        <w:tab/>
        <w:t>（本利用規約等の適用）</w:t>
      </w:r>
    </w:p>
    <w:p w14:paraId="7F1AB579" w14:textId="0DB232D3" w:rsidR="00AC30CD"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１．本サービスの提供を受けるお客様は、本</w:t>
      </w:r>
      <w:r w:rsidR="00897085" w:rsidRPr="00813A9A">
        <w:rPr>
          <w:rFonts w:ascii="ＭＳ 明朝" w:eastAsia="ＭＳ 明朝" w:hAnsi="ＭＳ 明朝" w:hint="eastAsia"/>
          <w:color w:val="000000" w:themeColor="text1"/>
          <w:sz w:val="21"/>
          <w:szCs w:val="21"/>
        </w:rPr>
        <w:t>サービス</w:t>
      </w:r>
      <w:r w:rsidRPr="00813A9A">
        <w:rPr>
          <w:rFonts w:ascii="ＭＳ 明朝" w:eastAsia="ＭＳ 明朝" w:hAnsi="ＭＳ 明朝" w:hint="eastAsia"/>
          <w:color w:val="000000" w:themeColor="text1"/>
          <w:sz w:val="21"/>
          <w:szCs w:val="21"/>
        </w:rPr>
        <w:t>利用規約（以下「本規約」といいます。）および本サービスの主要な一部を構成し本所が第４条第</w:t>
      </w:r>
      <w:r w:rsidR="00AC30CD" w:rsidRPr="00813A9A">
        <w:rPr>
          <w:rFonts w:ascii="ＭＳ 明朝" w:eastAsia="ＭＳ 明朝" w:hAnsi="ＭＳ 明朝" w:hint="eastAsia"/>
          <w:color w:val="000000" w:themeColor="text1"/>
          <w:sz w:val="21"/>
          <w:szCs w:val="21"/>
        </w:rPr>
        <w:t>５</w:t>
      </w:r>
      <w:r w:rsidRPr="00813A9A">
        <w:rPr>
          <w:rFonts w:ascii="ＭＳ 明朝" w:eastAsia="ＭＳ 明朝" w:hAnsi="ＭＳ 明朝" w:hint="eastAsia"/>
          <w:color w:val="000000" w:themeColor="text1"/>
          <w:sz w:val="21"/>
          <w:szCs w:val="21"/>
        </w:rPr>
        <w:t>項に示す日本電気株式会社から受けている「サイバーセキュリティ見守りサービス</w:t>
      </w:r>
      <w:r w:rsidR="00897085" w:rsidRPr="00813A9A">
        <w:rPr>
          <w:rFonts w:ascii="ＭＳ 明朝" w:eastAsia="ＭＳ 明朝" w:hAnsi="ＭＳ 明朝" w:hint="eastAsia"/>
          <w:color w:val="000000" w:themeColor="text1"/>
          <w:sz w:val="21"/>
          <w:szCs w:val="21"/>
        </w:rPr>
        <w:t xml:space="preserve"> </w:t>
      </w:r>
      <w:r w:rsidRPr="00813A9A">
        <w:rPr>
          <w:rFonts w:ascii="ＭＳ 明朝" w:eastAsia="ＭＳ 明朝" w:hAnsi="ＭＳ 明朝" w:hint="eastAsia"/>
          <w:color w:val="000000" w:themeColor="text1"/>
          <w:sz w:val="21"/>
          <w:szCs w:val="21"/>
        </w:rPr>
        <w:t>サービス仕様書」（その別紙部分を含む）ならびに日本電気株式会社が作成する本サービスに係る「UTM取扱説明書」の記載内容（以下「本規約等」といいます）を理解し遵守するものとします。</w:t>
      </w:r>
    </w:p>
    <w:p w14:paraId="2E0678C0" w14:textId="3EB0CFAE" w:rsidR="0055263E" w:rsidRPr="00813A9A" w:rsidRDefault="0055263E" w:rsidP="00AC30CD">
      <w:pPr>
        <w:spacing w:line="300" w:lineRule="exact"/>
        <w:ind w:leftChars="200" w:left="40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本所は、お客様による本サービスの申込があった場合、当該お客様が本規約等を承諾したものとみなします。</w:t>
      </w:r>
    </w:p>
    <w:p w14:paraId="4953277B" w14:textId="77777777"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２．本規約等は、お客様と本所との間の本サービスの利用に関わる一切の関係に適用されるものとします。</w:t>
      </w:r>
    </w:p>
    <w:p w14:paraId="27BBBEF1" w14:textId="4CC110DE" w:rsidR="0055263E" w:rsidRPr="00813A9A" w:rsidRDefault="0055263E" w:rsidP="00823145">
      <w:pPr>
        <w:spacing w:line="300" w:lineRule="exact"/>
        <w:ind w:left="426" w:hangingChars="203" w:hanging="426"/>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３．本所は、本所の公式ウェブページ内の本サービス専用ページにて30日間の予告期間を設けてお客様に事前通知することにより、本規約の全部または一部を変更することがあり、この場合、当該予告期間が経過した時点で、お客様には変更後の規約が適用されるものとします。また、日本電気株式会社は、本所の公式ウェブページ内の本サービス専用ページにて30日間の予告期間を設けてお客様に事前通知することにより、「サ</w:t>
      </w:r>
      <w:r w:rsidRPr="00813A9A">
        <w:rPr>
          <w:rFonts w:ascii="ＭＳ 明朝" w:eastAsia="ＭＳ 明朝" w:hAnsi="ＭＳ 明朝" w:hint="eastAsia"/>
          <w:color w:val="000000" w:themeColor="text1"/>
          <w:sz w:val="21"/>
          <w:szCs w:val="21"/>
        </w:rPr>
        <w:lastRenderedPageBreak/>
        <w:t>イバーセキュリティ見守りサービス</w:t>
      </w:r>
      <w:r w:rsidR="005D6979" w:rsidRPr="00813A9A">
        <w:rPr>
          <w:rFonts w:ascii="ＭＳ 明朝" w:eastAsia="ＭＳ 明朝" w:hAnsi="ＭＳ 明朝" w:hint="eastAsia"/>
          <w:color w:val="000000" w:themeColor="text1"/>
          <w:sz w:val="21"/>
          <w:szCs w:val="21"/>
        </w:rPr>
        <w:t xml:space="preserve">　</w:t>
      </w:r>
      <w:r w:rsidRPr="00813A9A">
        <w:rPr>
          <w:rFonts w:ascii="ＭＳ 明朝" w:eastAsia="ＭＳ 明朝" w:hAnsi="ＭＳ 明朝" w:hint="eastAsia"/>
          <w:color w:val="000000" w:themeColor="text1"/>
          <w:sz w:val="21"/>
          <w:szCs w:val="21"/>
        </w:rPr>
        <w:t>サービス仕様書」（その別紙部分を含む。）ならびに本サービスに係る「UTM取扱説明書」の全部または一部を変更することがあり、この場合、当該予告期間が経過した時点で、お客様には変更後の規約が適用されるものとします。</w:t>
      </w:r>
    </w:p>
    <w:p w14:paraId="6898EDF4" w14:textId="77777777" w:rsidR="0055263E" w:rsidRPr="00813A9A" w:rsidRDefault="0055263E" w:rsidP="0055263E">
      <w:pPr>
        <w:spacing w:line="300" w:lineRule="exact"/>
        <w:ind w:left="525" w:hangingChars="250" w:hanging="525"/>
        <w:rPr>
          <w:rFonts w:ascii="ＭＳ 明朝" w:eastAsia="ＭＳ 明朝" w:hAnsi="ＭＳ 明朝"/>
          <w:color w:val="000000" w:themeColor="text1"/>
          <w:sz w:val="21"/>
          <w:szCs w:val="21"/>
        </w:rPr>
      </w:pPr>
    </w:p>
    <w:p w14:paraId="4DED91A4" w14:textId="77777777" w:rsidR="0055263E" w:rsidRPr="00813A9A" w:rsidRDefault="0055263E" w:rsidP="0055263E">
      <w:pPr>
        <w:spacing w:line="300" w:lineRule="exact"/>
        <w:rPr>
          <w:rFonts w:ascii="ＭＳ 明朝" w:eastAsia="ＭＳ 明朝" w:hAnsi="ＭＳ 明朝"/>
          <w:b/>
          <w:color w:val="000000" w:themeColor="text1"/>
          <w:sz w:val="21"/>
          <w:szCs w:val="21"/>
        </w:rPr>
      </w:pPr>
      <w:r w:rsidRPr="00813A9A">
        <w:rPr>
          <w:rFonts w:ascii="ＭＳ 明朝" w:eastAsia="ＭＳ 明朝" w:hAnsi="ＭＳ 明朝" w:hint="eastAsia"/>
          <w:b/>
          <w:color w:val="000000" w:themeColor="text1"/>
          <w:sz w:val="21"/>
          <w:szCs w:val="21"/>
        </w:rPr>
        <w:t>第４条</w:t>
      </w:r>
      <w:r w:rsidRPr="00813A9A">
        <w:rPr>
          <w:rFonts w:ascii="ＭＳ 明朝" w:eastAsia="ＭＳ 明朝" w:hAnsi="ＭＳ 明朝" w:hint="eastAsia"/>
          <w:b/>
          <w:color w:val="000000" w:themeColor="text1"/>
          <w:sz w:val="21"/>
          <w:szCs w:val="21"/>
        </w:rPr>
        <w:tab/>
        <w:t>（本サービス内容、本サービスの一部の委託）</w:t>
      </w:r>
    </w:p>
    <w:p w14:paraId="2DF91EEA" w14:textId="7F5E7E6D"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１．本規約において、本所がお客様に提供する本サービスの内容は、本所の公式ウエブサイト</w:t>
      </w:r>
      <w:r w:rsidRPr="00813A9A">
        <w:rPr>
          <w:rFonts w:ascii="ＭＳ 明朝" w:eastAsia="ＭＳ 明朝" w:hAnsi="ＭＳ 明朝" w:cs="ＭＳ 明朝" w:hint="eastAsia"/>
          <w:color w:val="000000" w:themeColor="text1"/>
          <w:kern w:val="0"/>
          <w:sz w:val="21"/>
          <w:szCs w:val="21"/>
        </w:rPr>
        <w:t>内の本サービス専用ページ</w:t>
      </w:r>
      <w:r w:rsidRPr="00813A9A">
        <w:rPr>
          <w:rFonts w:ascii="ＭＳ 明朝" w:eastAsia="ＭＳ 明朝" w:hAnsi="ＭＳ 明朝" w:hint="eastAsia"/>
          <w:color w:val="000000" w:themeColor="text1"/>
          <w:sz w:val="21"/>
          <w:szCs w:val="21"/>
        </w:rPr>
        <w:t>にて定めるとおりとし、その要点は下記各号にて示すものです。</w:t>
      </w:r>
    </w:p>
    <w:p w14:paraId="15247711" w14:textId="19190A9A" w:rsidR="00970999" w:rsidRPr="00813A9A" w:rsidRDefault="0055263E" w:rsidP="0055263E">
      <w:pPr>
        <w:spacing w:line="300" w:lineRule="exact"/>
        <w:ind w:leftChars="200" w:left="1030" w:hangingChars="300" w:hanging="63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（１）お客様のインターネットの</w:t>
      </w:r>
      <w:r w:rsidR="00BC79A1" w:rsidRPr="00813A9A">
        <w:rPr>
          <w:rFonts w:ascii="ＭＳ 明朝" w:eastAsia="ＭＳ 明朝" w:hAnsi="ＭＳ 明朝" w:hint="eastAsia"/>
          <w:color w:val="000000" w:themeColor="text1"/>
          <w:sz w:val="21"/>
          <w:szCs w:val="21"/>
        </w:rPr>
        <w:t>出入口</w:t>
      </w:r>
      <w:r w:rsidRPr="00813A9A">
        <w:rPr>
          <w:rFonts w:ascii="ＭＳ 明朝" w:eastAsia="ＭＳ 明朝" w:hAnsi="ＭＳ 明朝" w:hint="eastAsia"/>
          <w:color w:val="000000" w:themeColor="text1"/>
          <w:sz w:val="21"/>
          <w:szCs w:val="21"/>
        </w:rPr>
        <w:t>付近に本サービスに係る所定のUTM装置（以下、「UTM装置」といいます。）を設置し、脅威検知情報のご提供（専用のセキュリティサービスポータルより</w:t>
      </w:r>
      <w:r w:rsidR="00BC79A1" w:rsidRPr="00813A9A">
        <w:rPr>
          <w:rFonts w:ascii="ＭＳ 明朝" w:eastAsia="ＭＳ 明朝" w:hAnsi="ＭＳ 明朝" w:hint="eastAsia"/>
          <w:color w:val="000000" w:themeColor="text1"/>
          <w:sz w:val="21"/>
          <w:szCs w:val="21"/>
        </w:rPr>
        <w:t>お客様ご自身で</w:t>
      </w:r>
      <w:r w:rsidRPr="00813A9A">
        <w:rPr>
          <w:rFonts w:ascii="ＭＳ 明朝" w:eastAsia="ＭＳ 明朝" w:hAnsi="ＭＳ 明朝" w:hint="eastAsia"/>
          <w:color w:val="000000" w:themeColor="text1"/>
          <w:sz w:val="21"/>
          <w:szCs w:val="21"/>
        </w:rPr>
        <w:t>ご確認いただ</w:t>
      </w:r>
      <w:r w:rsidR="00BC79A1" w:rsidRPr="00813A9A">
        <w:rPr>
          <w:rFonts w:ascii="ＭＳ 明朝" w:eastAsia="ＭＳ 明朝" w:hAnsi="ＭＳ 明朝" w:hint="eastAsia"/>
          <w:color w:val="000000" w:themeColor="text1"/>
          <w:sz w:val="21"/>
          <w:szCs w:val="21"/>
        </w:rPr>
        <w:t>きます</w:t>
      </w:r>
      <w:r w:rsidRPr="00813A9A">
        <w:rPr>
          <w:rFonts w:ascii="ＭＳ 明朝" w:eastAsia="ＭＳ 明朝" w:hAnsi="ＭＳ 明朝" w:hint="eastAsia"/>
          <w:color w:val="000000" w:themeColor="text1"/>
          <w:sz w:val="21"/>
          <w:szCs w:val="21"/>
        </w:rPr>
        <w:t>）と重要アラート発生時のメール通知を行うものです。</w:t>
      </w:r>
    </w:p>
    <w:p w14:paraId="7C411B52" w14:textId="57B7482A" w:rsidR="0055263E" w:rsidRPr="00813A9A" w:rsidRDefault="0055263E" w:rsidP="0055263E">
      <w:pPr>
        <w:spacing w:line="300" w:lineRule="exact"/>
        <w:ind w:leftChars="200" w:left="1030" w:hangingChars="300" w:hanging="63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 xml:space="preserve">　　　　UTM装置が検知したお客様の通信内容</w:t>
      </w:r>
      <w:r w:rsidR="00CF2097" w:rsidRPr="00813A9A">
        <w:rPr>
          <w:rFonts w:ascii="ＭＳ 明朝" w:eastAsia="ＭＳ 明朝" w:hAnsi="ＭＳ 明朝" w:hint="eastAsia"/>
          <w:color w:val="000000" w:themeColor="text1"/>
          <w:sz w:val="21"/>
          <w:szCs w:val="21"/>
        </w:rPr>
        <w:t>は</w:t>
      </w:r>
      <w:r w:rsidRPr="00813A9A">
        <w:rPr>
          <w:rFonts w:ascii="ＭＳ 明朝" w:eastAsia="ＭＳ 明朝" w:hAnsi="ＭＳ 明朝" w:hint="eastAsia"/>
          <w:color w:val="000000" w:themeColor="text1"/>
          <w:sz w:val="21"/>
          <w:szCs w:val="21"/>
        </w:rPr>
        <w:t>、ネット接続回線を通じて日本電気株式会社</w:t>
      </w:r>
      <w:r w:rsidR="002A62B6" w:rsidRPr="00813A9A">
        <w:rPr>
          <w:rFonts w:ascii="ＭＳ 明朝" w:eastAsia="ＭＳ 明朝" w:hAnsi="ＭＳ 明朝" w:hint="eastAsia"/>
          <w:color w:val="000000" w:themeColor="text1"/>
          <w:sz w:val="21"/>
          <w:szCs w:val="21"/>
        </w:rPr>
        <w:t>およびそのグループ会社</w:t>
      </w:r>
      <w:r w:rsidRPr="00813A9A">
        <w:rPr>
          <w:rFonts w:ascii="ＭＳ 明朝" w:eastAsia="ＭＳ 明朝" w:hAnsi="ＭＳ 明朝" w:hint="eastAsia"/>
          <w:color w:val="000000" w:themeColor="text1"/>
          <w:sz w:val="21"/>
          <w:szCs w:val="21"/>
        </w:rPr>
        <w:t>のサイバーセキュリティ見守りシステムに送信され</w:t>
      </w:r>
      <w:r w:rsidR="002A62B6" w:rsidRPr="00813A9A">
        <w:rPr>
          <w:rFonts w:ascii="ＭＳ 明朝" w:eastAsia="ＭＳ 明朝" w:hAnsi="ＭＳ 明朝" w:hint="eastAsia"/>
          <w:color w:val="000000" w:themeColor="text1"/>
          <w:sz w:val="21"/>
          <w:szCs w:val="21"/>
        </w:rPr>
        <w:t>、</w:t>
      </w:r>
      <w:r w:rsidR="00BC79A1" w:rsidRPr="00813A9A">
        <w:rPr>
          <w:rFonts w:ascii="ＭＳ 明朝" w:eastAsia="ＭＳ 明朝" w:hAnsi="ＭＳ 明朝" w:hint="eastAsia"/>
          <w:color w:val="000000" w:themeColor="text1"/>
          <w:sz w:val="21"/>
          <w:szCs w:val="21"/>
        </w:rPr>
        <w:t>日本電気株式会社</w:t>
      </w:r>
      <w:r w:rsidR="002A62B6" w:rsidRPr="00813A9A">
        <w:rPr>
          <w:rFonts w:ascii="ＭＳ 明朝" w:eastAsia="ＭＳ 明朝" w:hAnsi="ＭＳ 明朝" w:hint="eastAsia"/>
          <w:color w:val="000000" w:themeColor="text1"/>
          <w:sz w:val="21"/>
          <w:szCs w:val="21"/>
        </w:rPr>
        <w:t>およびそのグループ会社</w:t>
      </w:r>
      <w:r w:rsidR="00BC79A1" w:rsidRPr="00813A9A">
        <w:rPr>
          <w:rFonts w:ascii="ＭＳ 明朝" w:eastAsia="ＭＳ 明朝" w:hAnsi="ＭＳ 明朝" w:hint="eastAsia"/>
          <w:color w:val="000000" w:themeColor="text1"/>
          <w:sz w:val="21"/>
          <w:szCs w:val="21"/>
        </w:rPr>
        <w:t>が</w:t>
      </w:r>
      <w:r w:rsidRPr="00813A9A">
        <w:rPr>
          <w:rFonts w:ascii="ＭＳ 明朝" w:eastAsia="ＭＳ 明朝" w:hAnsi="ＭＳ 明朝" w:hint="eastAsia"/>
          <w:color w:val="000000" w:themeColor="text1"/>
          <w:sz w:val="21"/>
          <w:szCs w:val="21"/>
        </w:rPr>
        <w:t>取得させていただ</w:t>
      </w:r>
      <w:r w:rsidR="002A62B6" w:rsidRPr="00813A9A">
        <w:rPr>
          <w:rFonts w:ascii="ＭＳ 明朝" w:eastAsia="ＭＳ 明朝" w:hAnsi="ＭＳ 明朝" w:hint="eastAsia"/>
          <w:color w:val="000000" w:themeColor="text1"/>
          <w:sz w:val="21"/>
          <w:szCs w:val="21"/>
        </w:rPr>
        <w:t>きます。</w:t>
      </w:r>
      <w:r w:rsidR="002A62B6" w:rsidRPr="00484556">
        <w:rPr>
          <w:rFonts w:ascii="ＭＳ 明朝" w:eastAsia="ＭＳ 明朝" w:hAnsi="ＭＳ 明朝" w:hint="eastAsia"/>
          <w:color w:val="000000" w:themeColor="text1"/>
          <w:sz w:val="21"/>
          <w:szCs w:val="21"/>
          <w:shd w:val="pct15" w:color="auto" w:fill="FFFFFF"/>
        </w:rPr>
        <w:t>検知・取得させていただく情報は</w:t>
      </w:r>
      <w:r w:rsidRPr="00484556">
        <w:rPr>
          <w:rFonts w:ascii="ＭＳ 明朝" w:eastAsia="ＭＳ 明朝" w:hAnsi="ＭＳ 明朝" w:hint="eastAsia"/>
          <w:color w:val="000000" w:themeColor="text1"/>
          <w:sz w:val="21"/>
          <w:szCs w:val="21"/>
          <w:shd w:val="pct15" w:color="auto" w:fill="FFFFFF"/>
        </w:rPr>
        <w:t>、脅威検知した通信の通信元/通信先の端末IPアドレス、MACアドレス、利用者がアクセスしたURL、メールのヘッダ情報およびウイルスファイル名といった脅威検知の判断根拠となった情報など</w:t>
      </w:r>
      <w:r w:rsidR="00BC79A1" w:rsidRPr="00484556">
        <w:rPr>
          <w:rFonts w:ascii="ＭＳ 明朝" w:eastAsia="ＭＳ 明朝" w:hAnsi="ＭＳ 明朝" w:hint="eastAsia"/>
          <w:color w:val="000000" w:themeColor="text1"/>
          <w:sz w:val="21"/>
          <w:szCs w:val="21"/>
          <w:shd w:val="pct15" w:color="auto" w:fill="FFFFFF"/>
        </w:rPr>
        <w:t>であり</w:t>
      </w:r>
      <w:r w:rsidR="002A62B6" w:rsidRPr="00484556">
        <w:rPr>
          <w:rFonts w:ascii="ＭＳ 明朝" w:eastAsia="ＭＳ 明朝" w:hAnsi="ＭＳ 明朝" w:hint="eastAsia"/>
          <w:color w:val="000000" w:themeColor="text1"/>
          <w:sz w:val="21"/>
          <w:szCs w:val="21"/>
          <w:shd w:val="pct15" w:color="auto" w:fill="FFFFFF"/>
        </w:rPr>
        <w:t>（お客様所有のファイル、メール本文といったお客様所有のデータは含まれません）</w:t>
      </w:r>
      <w:r w:rsidR="00BC79A1" w:rsidRPr="00484556">
        <w:rPr>
          <w:rFonts w:ascii="ＭＳ 明朝" w:eastAsia="ＭＳ 明朝" w:hAnsi="ＭＳ 明朝" w:hint="eastAsia"/>
          <w:color w:val="000000" w:themeColor="text1"/>
          <w:sz w:val="21"/>
          <w:szCs w:val="21"/>
          <w:shd w:val="pct15" w:color="auto" w:fill="FFFFFF"/>
        </w:rPr>
        <w:t>、</w:t>
      </w:r>
      <w:r w:rsidRPr="00484556">
        <w:rPr>
          <w:rFonts w:ascii="ＭＳ 明朝" w:eastAsia="ＭＳ 明朝" w:hAnsi="ＭＳ 明朝" w:hint="eastAsia"/>
          <w:color w:val="000000" w:themeColor="text1"/>
          <w:sz w:val="21"/>
          <w:szCs w:val="21"/>
          <w:shd w:val="pct15" w:color="auto" w:fill="FFFFFF"/>
        </w:rPr>
        <w:t>必要に応じ本所および本所の業務委託先等と情報共有することがありますので事前にご承諾いただく</w:t>
      </w:r>
      <w:r w:rsidRPr="00813A9A">
        <w:rPr>
          <w:rFonts w:ascii="ＭＳ 明朝" w:eastAsia="ＭＳ 明朝" w:hAnsi="ＭＳ 明朝" w:hint="eastAsia"/>
          <w:color w:val="000000" w:themeColor="text1"/>
          <w:sz w:val="21"/>
          <w:szCs w:val="21"/>
        </w:rPr>
        <w:t>ものとします。</w:t>
      </w:r>
    </w:p>
    <w:p w14:paraId="7411AC72" w14:textId="58AADF9F" w:rsidR="0055263E" w:rsidRPr="00813A9A" w:rsidRDefault="0055263E" w:rsidP="0055263E">
      <w:pPr>
        <w:spacing w:line="300" w:lineRule="exact"/>
        <w:ind w:leftChars="200" w:left="1030" w:hangingChars="300" w:hanging="63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 xml:space="preserve">　　　　</w:t>
      </w:r>
      <w:r w:rsidR="002A62B6" w:rsidRPr="00813A9A">
        <w:rPr>
          <w:rFonts w:ascii="ＭＳ 明朝" w:eastAsia="ＭＳ 明朝" w:hAnsi="ＭＳ 明朝" w:hint="eastAsia"/>
          <w:color w:val="000000" w:themeColor="text1"/>
          <w:sz w:val="21"/>
          <w:szCs w:val="21"/>
        </w:rPr>
        <w:t>日本電気株式会社およびそのグループ会社は、</w:t>
      </w:r>
      <w:r w:rsidRPr="00813A9A">
        <w:rPr>
          <w:rFonts w:ascii="ＭＳ 明朝" w:eastAsia="ＭＳ 明朝" w:hAnsi="ＭＳ 明朝" w:hint="eastAsia"/>
          <w:color w:val="000000" w:themeColor="text1"/>
          <w:sz w:val="21"/>
          <w:szCs w:val="21"/>
        </w:rPr>
        <w:t>お客様の端末、モバイルデバイス等の機器とインターネットとの通信をチェックし、</w:t>
      </w:r>
      <w:r w:rsidRPr="00484556">
        <w:rPr>
          <w:rFonts w:ascii="ＭＳ 明朝" w:eastAsia="ＭＳ 明朝" w:hAnsi="ＭＳ 明朝" w:hint="eastAsia"/>
          <w:color w:val="000000" w:themeColor="text1"/>
          <w:sz w:val="21"/>
          <w:szCs w:val="21"/>
          <w:shd w:val="pct15" w:color="auto" w:fill="FFFFFF"/>
        </w:rPr>
        <w:t>危険を検知した際には通信の遮断や有害ファイルの無害化を実施します（当該無害化されたファイルは開けなくなります）ので、この点を</w:t>
      </w:r>
      <w:r w:rsidR="002A62B6" w:rsidRPr="00484556">
        <w:rPr>
          <w:rFonts w:ascii="ＭＳ 明朝" w:eastAsia="ＭＳ 明朝" w:hAnsi="ＭＳ 明朝" w:hint="eastAsia"/>
          <w:color w:val="000000" w:themeColor="text1"/>
          <w:sz w:val="21"/>
          <w:szCs w:val="21"/>
          <w:shd w:val="pct15" w:color="auto" w:fill="FFFFFF"/>
        </w:rPr>
        <w:t>予め</w:t>
      </w:r>
      <w:r w:rsidRPr="00484556">
        <w:rPr>
          <w:rFonts w:ascii="ＭＳ 明朝" w:eastAsia="ＭＳ 明朝" w:hAnsi="ＭＳ 明朝" w:hint="eastAsia"/>
          <w:color w:val="000000" w:themeColor="text1"/>
          <w:sz w:val="21"/>
          <w:szCs w:val="21"/>
          <w:shd w:val="pct15" w:color="auto" w:fill="FFFFFF"/>
        </w:rPr>
        <w:t>ご了承のうえご利用いただくものとします。また、すべての脅威や有害ファイルの検知、遮断を保証するものでは</w:t>
      </w:r>
      <w:r w:rsidR="002A62B6" w:rsidRPr="00484556">
        <w:rPr>
          <w:rFonts w:ascii="ＭＳ 明朝" w:eastAsia="ＭＳ 明朝" w:hAnsi="ＭＳ 明朝" w:hint="eastAsia"/>
          <w:color w:val="000000" w:themeColor="text1"/>
          <w:sz w:val="21"/>
          <w:szCs w:val="21"/>
          <w:shd w:val="pct15" w:color="auto" w:fill="FFFFFF"/>
        </w:rPr>
        <w:t>なく、重要アラート発生時のメール通知についても、日本電気株式会社および本所は、重要性の判断の適確性、メール到達につき保証を行いません</w:t>
      </w:r>
      <w:r w:rsidR="002A62B6" w:rsidRPr="00813A9A">
        <w:rPr>
          <w:rFonts w:ascii="ＭＳ 明朝" w:eastAsia="ＭＳ 明朝" w:hAnsi="ＭＳ 明朝" w:hint="eastAsia"/>
          <w:color w:val="000000" w:themeColor="text1"/>
          <w:sz w:val="21"/>
          <w:szCs w:val="21"/>
        </w:rPr>
        <w:t>ので、予めご了承のうえご利用いただくものとします。</w:t>
      </w:r>
    </w:p>
    <w:p w14:paraId="6511961C" w14:textId="2AB632B4" w:rsidR="0055263E" w:rsidRPr="00813A9A" w:rsidRDefault="0055263E" w:rsidP="0055263E">
      <w:pPr>
        <w:spacing w:line="300" w:lineRule="exact"/>
        <w:ind w:leftChars="500" w:left="1000" w:firstLineChars="100" w:firstLine="21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本号に掲げる個別サービスは本規約等、その他本所が作成する広報媒体等において便宜上「お守り」「見守り」「お知らせ」と記述もしくは呼称する場合もあり、詳細は「サイバーセキュリティ見守りサービス　サービス仕様書」をご覧ください。</w:t>
      </w:r>
    </w:p>
    <w:p w14:paraId="6EB8A462" w14:textId="623404DD" w:rsidR="0055263E" w:rsidRPr="00813A9A" w:rsidRDefault="0055263E" w:rsidP="0055263E">
      <w:pPr>
        <w:spacing w:line="300" w:lineRule="exact"/>
        <w:ind w:leftChars="200" w:left="1030" w:hangingChars="300" w:hanging="63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（２）本サービスに係るお問合せ相談は</w:t>
      </w:r>
      <w:r w:rsidR="002A62B6" w:rsidRPr="00813A9A">
        <w:rPr>
          <w:rFonts w:ascii="ＭＳ 明朝" w:eastAsia="ＭＳ 明朝" w:hAnsi="ＭＳ 明朝" w:hint="eastAsia"/>
          <w:color w:val="000000" w:themeColor="text1"/>
          <w:sz w:val="21"/>
          <w:szCs w:val="21"/>
        </w:rPr>
        <w:t>、</w:t>
      </w:r>
      <w:r w:rsidRPr="00813A9A">
        <w:rPr>
          <w:rFonts w:ascii="ＭＳ 明朝" w:eastAsia="ＭＳ 明朝" w:hAnsi="ＭＳ 明朝" w:hint="eastAsia"/>
          <w:color w:val="000000" w:themeColor="text1"/>
          <w:sz w:val="21"/>
          <w:szCs w:val="21"/>
        </w:rPr>
        <w:t>電話（契約成立時点でお知ら</w:t>
      </w:r>
      <w:r w:rsidR="00F001C1" w:rsidRPr="00813A9A">
        <w:rPr>
          <w:rFonts w:ascii="ＭＳ 明朝" w:eastAsia="ＭＳ 明朝" w:hAnsi="ＭＳ 明朝" w:hint="eastAsia"/>
          <w:color w:val="000000" w:themeColor="text1"/>
          <w:sz w:val="21"/>
          <w:szCs w:val="21"/>
        </w:rPr>
        <w:t>せ</w:t>
      </w:r>
      <w:r w:rsidRPr="00813A9A">
        <w:rPr>
          <w:rFonts w:ascii="ＭＳ 明朝" w:eastAsia="ＭＳ 明朝" w:hAnsi="ＭＳ 明朝" w:hint="eastAsia"/>
          <w:color w:val="000000" w:themeColor="text1"/>
          <w:sz w:val="21"/>
          <w:szCs w:val="21"/>
        </w:rPr>
        <w:t>します）またはメール（</w:t>
      </w:r>
      <w:r w:rsidR="008A398A" w:rsidRPr="00813A9A">
        <w:rPr>
          <w:rFonts w:ascii="ＭＳ 明朝" w:eastAsia="ＭＳ 明朝" w:hAnsi="ＭＳ 明朝" w:hint="eastAsia"/>
          <w:color w:val="000000" w:themeColor="text1"/>
          <w:sz w:val="21"/>
          <w:szCs w:val="21"/>
        </w:rPr>
        <w:t>otasuketai@osaka.cci.or.jp</w:t>
      </w:r>
      <w:r w:rsidRPr="00813A9A">
        <w:rPr>
          <w:rFonts w:ascii="ＭＳ 明朝" w:eastAsia="ＭＳ 明朝" w:hAnsi="ＭＳ 明朝" w:hint="eastAsia"/>
          <w:color w:val="000000" w:themeColor="text1"/>
          <w:sz w:val="21"/>
          <w:szCs w:val="21"/>
        </w:rPr>
        <w:t>）で「相談窓口」（平日9:00～18:00）にて受付・回答を行います。なお、補助的にリモートサポートツール（インターネット回線経由で顧客のパソコンを遠隔操作するソフトウエア）による対応を行うこともあります。受付・回答できる内容は、UTM設置に関すること、セキュリティサービスポータルに関すること、重要アラートに関すること、本サービスに付帯している保険に関することなどとします。</w:t>
      </w:r>
    </w:p>
    <w:p w14:paraId="3C87393D" w14:textId="02F84B01" w:rsidR="0055263E" w:rsidRPr="00813A9A" w:rsidRDefault="0055263E" w:rsidP="0055263E">
      <w:pPr>
        <w:spacing w:line="300" w:lineRule="exact"/>
        <w:ind w:leftChars="500" w:left="1000" w:firstLineChars="100" w:firstLine="21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本号に掲げる個別サービスは本規約等、その他本所が作成する広報媒体等において便宜上「相談窓口」と記述もしくは呼称する場合もあり、詳細は「サイバーセキュリティ見守りサービス　サービス仕様書」の別紙１をご覧ください。</w:t>
      </w:r>
    </w:p>
    <w:p w14:paraId="3E6BADB9" w14:textId="67741174" w:rsidR="00926D81" w:rsidRDefault="00926D81" w:rsidP="00926D81">
      <w:pPr>
        <w:spacing w:line="300" w:lineRule="exact"/>
        <w:ind w:leftChars="100" w:left="1040" w:hangingChars="400" w:hanging="84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 xml:space="preserve">　（３）本項第１号に係る「お守り」「見守り」「</w:t>
      </w:r>
      <w:r w:rsidRPr="00BD7FDE">
        <w:rPr>
          <w:rFonts w:ascii="ＭＳ 明朝" w:eastAsia="ＭＳ 明朝" w:hAnsi="ＭＳ 明朝" w:hint="eastAsia"/>
          <w:color w:val="000000" w:themeColor="text1"/>
          <w:sz w:val="21"/>
          <w:szCs w:val="21"/>
          <w:shd w:val="pct15" w:color="auto" w:fill="FFFFFF"/>
        </w:rPr>
        <w:t>お知らせ」による通知メールのタイトルに★★★</w:t>
      </w:r>
      <w:r>
        <w:rPr>
          <w:rFonts w:ascii="ＭＳ 明朝" w:eastAsia="ＭＳ 明朝" w:hAnsi="ＭＳ 明朝" w:hint="eastAsia"/>
          <w:color w:val="000000" w:themeColor="text1"/>
          <w:sz w:val="21"/>
          <w:szCs w:val="21"/>
        </w:rPr>
        <w:t>が付加されている場合（以下、「★★★アラート」といいます。）の発報に起因して、お客様が使用、所有または管理する端末やネットワーク（但し、役員、社員、従業員、研修生、業務提携先、来客等が私的に所有している端末を除く）で不正アクセス等の発生またはそのおそれが明らかになった場合には、</w:t>
      </w:r>
      <w:r w:rsidRPr="00BD7FDE">
        <w:rPr>
          <w:rFonts w:ascii="ＭＳ 明朝" w:eastAsia="ＭＳ 明朝" w:hAnsi="ＭＳ 明朝" w:hint="eastAsia"/>
          <w:color w:val="000000" w:themeColor="text1"/>
          <w:sz w:val="21"/>
          <w:szCs w:val="21"/>
          <w:shd w:val="pct15" w:color="auto" w:fill="FFFFFF"/>
        </w:rPr>
        <w:t>先ずお客様自らにてウイルス対策ソフト（最新のウイルス定義ファイル）でフルスキャンを行っていただいた後、問題に応じて（当該★★★アラート通知メール着信後30日以内に）、本所もしくは大阪商工会議所又はその両者が紹介契約を締結している「お助け実働隊　地域IT事業者」による「所定サイバーインシデント駆け付け・初動対処」</w:t>
      </w:r>
      <w:r>
        <w:rPr>
          <w:rFonts w:ascii="ＭＳ 明朝" w:eastAsia="ＭＳ 明朝" w:hAnsi="ＭＳ 明朝" w:hint="eastAsia"/>
          <w:color w:val="000000" w:themeColor="text1"/>
          <w:sz w:val="21"/>
          <w:szCs w:val="21"/>
        </w:rPr>
        <w:t>（不正アクセス等の有無を判断するための原因調査と初動対処）を受けることができるものとし、</w:t>
      </w:r>
      <w:r w:rsidRPr="00BD7FDE">
        <w:rPr>
          <w:rFonts w:ascii="ＭＳ 明朝" w:eastAsia="ＭＳ 明朝" w:hAnsi="ＭＳ 明朝" w:hint="eastAsia"/>
          <w:color w:val="000000" w:themeColor="text1"/>
          <w:sz w:val="21"/>
          <w:szCs w:val="21"/>
          <w:shd w:val="pct15" w:color="auto" w:fill="FFFFFF"/>
        </w:rPr>
        <w:t>その費用については、「サイバーセキュリティ見守りサービス　サービス仕様書」の別紙２の保険規約に定める条件（利用回数制限や保険金上限額があります）に基づき保険金をお支払</w:t>
      </w:r>
      <w:r>
        <w:rPr>
          <w:rFonts w:ascii="ＭＳ 明朝" w:eastAsia="ＭＳ 明朝" w:hAnsi="ＭＳ 明朝" w:hint="eastAsia"/>
          <w:color w:val="000000" w:themeColor="text1"/>
          <w:sz w:val="21"/>
          <w:szCs w:val="21"/>
        </w:rPr>
        <w:t>いします。</w:t>
      </w:r>
    </w:p>
    <w:p w14:paraId="43F46FCB" w14:textId="075B7CC3" w:rsidR="00926D81" w:rsidRDefault="00926D81" w:rsidP="00926D81">
      <w:pPr>
        <w:spacing w:line="300" w:lineRule="exact"/>
        <w:ind w:left="1050" w:hangingChars="500" w:hanging="105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 xml:space="preserve">　　　　　　保険金のお支払い対象は、</w:t>
      </w:r>
      <w:r w:rsidRPr="00BD7FDE">
        <w:rPr>
          <w:rFonts w:ascii="ＭＳ 明朝" w:eastAsia="ＭＳ 明朝" w:hAnsi="ＭＳ 明朝" w:hint="eastAsia"/>
          <w:color w:val="000000" w:themeColor="text1"/>
          <w:sz w:val="21"/>
          <w:szCs w:val="21"/>
          <w:shd w:val="pct15" w:color="auto" w:fill="FFFFFF"/>
        </w:rPr>
        <w:t>本所もしくは大阪商工会議所又はその両者が紹介契約を締結している「お助け実働隊　地域IT事業者」による「所定サイバーインシデント駆け付け・初動対処」のみと</w:t>
      </w:r>
      <w:r w:rsidRPr="00BD7FDE">
        <w:rPr>
          <w:rFonts w:ascii="ＭＳ 明朝" w:eastAsia="ＭＳ 明朝" w:hAnsi="ＭＳ 明朝" w:hint="eastAsia"/>
          <w:color w:val="000000" w:themeColor="text1"/>
          <w:sz w:val="21"/>
          <w:szCs w:val="21"/>
          <w:shd w:val="pct15" w:color="auto" w:fill="FFFFFF"/>
        </w:rPr>
        <w:lastRenderedPageBreak/>
        <w:t>し、それ以外の使途やIT事業者（お客様が独自に契約しているIT事業者等）に係るものは対象外</w:t>
      </w:r>
      <w:r>
        <w:rPr>
          <w:rFonts w:ascii="ＭＳ 明朝" w:eastAsia="ＭＳ 明朝" w:hAnsi="ＭＳ 明朝" w:hint="eastAsia"/>
          <w:color w:val="000000" w:themeColor="text1"/>
          <w:sz w:val="21"/>
          <w:szCs w:val="21"/>
        </w:rPr>
        <w:t>とします。本所もしくは大阪商工会議所又はその両者が紹介契約を締結している「お助け実働隊　地域IT事業者」</w:t>
      </w:r>
      <w:r w:rsidR="008549C4">
        <w:rPr>
          <w:rFonts w:ascii="ＭＳ 明朝" w:eastAsia="ＭＳ 明朝" w:hAnsi="ＭＳ 明朝" w:hint="eastAsia"/>
          <w:color w:val="000000" w:themeColor="text1"/>
          <w:sz w:val="21"/>
          <w:szCs w:val="21"/>
        </w:rPr>
        <w:t>（以下、「お助け実働隊　地域IT事業者」という。）</w:t>
      </w:r>
      <w:r>
        <w:rPr>
          <w:rFonts w:ascii="ＭＳ 明朝" w:eastAsia="ＭＳ 明朝" w:hAnsi="ＭＳ 明朝" w:hint="eastAsia"/>
          <w:color w:val="000000" w:themeColor="text1"/>
          <w:sz w:val="21"/>
          <w:szCs w:val="21"/>
        </w:rPr>
        <w:t>の</w:t>
      </w:r>
      <w:r w:rsidRPr="00BD7FDE">
        <w:rPr>
          <w:rFonts w:ascii="ＭＳ 明朝" w:eastAsia="ＭＳ 明朝" w:hAnsi="ＭＳ 明朝" w:hint="eastAsia"/>
          <w:color w:val="000000" w:themeColor="text1"/>
          <w:sz w:val="21"/>
          <w:szCs w:val="21"/>
          <w:shd w:val="pct15" w:color="auto" w:fill="FFFFFF"/>
        </w:rPr>
        <w:t>リストは「相談窓口」より提供し、お客様の責任において事業者を選定し、お客様自身が同事業者に発注</w:t>
      </w:r>
      <w:r>
        <w:rPr>
          <w:rFonts w:ascii="ＭＳ 明朝" w:eastAsia="ＭＳ 明朝" w:hAnsi="ＭＳ 明朝" w:hint="eastAsia"/>
          <w:color w:val="000000" w:themeColor="text1"/>
          <w:sz w:val="21"/>
          <w:szCs w:val="21"/>
        </w:rPr>
        <w:t>して頂くものとします。</w:t>
      </w:r>
    </w:p>
    <w:p w14:paraId="1EDA9A40" w14:textId="529B6C8D" w:rsidR="008549C4" w:rsidRDefault="00926D81" w:rsidP="008549C4">
      <w:pPr>
        <w:spacing w:line="300" w:lineRule="exact"/>
        <w:ind w:leftChars="500" w:left="1000" w:firstLineChars="100" w:firstLine="210"/>
        <w:rPr>
          <w:rFonts w:ascii="ＭＳ 明朝" w:eastAsia="ＭＳ 明朝" w:hAnsi="ＭＳ 明朝"/>
          <w:color w:val="000000" w:themeColor="text1"/>
          <w:sz w:val="21"/>
          <w:szCs w:val="21"/>
        </w:rPr>
      </w:pPr>
      <w:r w:rsidRPr="00150E4C">
        <w:rPr>
          <w:rFonts w:ascii="ＭＳ 明朝" w:eastAsia="ＭＳ 明朝" w:hAnsi="ＭＳ 明朝" w:hint="eastAsia"/>
          <w:color w:val="000000" w:themeColor="text1"/>
          <w:sz w:val="21"/>
          <w:szCs w:val="21"/>
          <w:shd w:val="pct15" w:color="auto" w:fill="FFFFFF"/>
        </w:rPr>
        <w:t>保険金の被保険者は、本サービスの契約者であるお客様ですが、お客様の事務軽減とキャッシュレス化の観点から、保険金請求に関する保険会社との請求事務手続きを、本項第５項で示す「相談窓口」を担うキューアンドエー株式会社が行うこととすべく、</w:t>
      </w:r>
      <w:r w:rsidR="008549C4" w:rsidRPr="00150E4C">
        <w:rPr>
          <w:rFonts w:ascii="ＭＳ 明朝" w:eastAsia="ＭＳ 明朝" w:hAnsi="ＭＳ 明朝" w:hint="eastAsia"/>
          <w:color w:val="000000" w:themeColor="text1"/>
          <w:sz w:val="21"/>
          <w:szCs w:val="21"/>
          <w:shd w:val="pct15" w:color="auto" w:fill="FFFFFF"/>
        </w:rPr>
        <w:t>お客様は同社に対し保険金請求権を委任するものとみなし、また、保険金のお支払先をお客様が選定・発注した「お助け実働隊　地域IT事業者」とすべく、お客様は「お助け実働隊　地域IT事業者」に対し保険金受領権を委任するものとみなします（実質的にはお客様への保険金の現金支払いはなく、保険金上限額の範囲内での役務提供の現物給付</w:t>
      </w:r>
      <w:r w:rsidR="008549C4">
        <w:rPr>
          <w:rFonts w:ascii="ＭＳ 明朝" w:eastAsia="ＭＳ 明朝" w:hAnsi="ＭＳ 明朝" w:hint="eastAsia"/>
          <w:color w:val="000000" w:themeColor="text1"/>
          <w:sz w:val="21"/>
          <w:szCs w:val="21"/>
        </w:rPr>
        <w:t>となります）。本号に規定する保険金請求権委任ならびに保険金受領権委任は本サービス利用にあたっての申込条件とし、お客様が本サービス申込をした時点で本件につき承諾したものとみなします。</w:t>
      </w:r>
    </w:p>
    <w:p w14:paraId="654368F1" w14:textId="1B44C505" w:rsidR="00926D81" w:rsidRDefault="008549C4" w:rsidP="00926D81">
      <w:pPr>
        <w:spacing w:line="300" w:lineRule="exact"/>
        <w:ind w:leftChars="500" w:left="1000" w:firstLineChars="100" w:firstLine="210"/>
        <w:rPr>
          <w:rFonts w:ascii="ＭＳ 明朝" w:eastAsia="ＭＳ 明朝" w:hAnsi="ＭＳ 明朝"/>
          <w:color w:val="000000" w:themeColor="text1"/>
          <w:sz w:val="21"/>
          <w:szCs w:val="21"/>
        </w:rPr>
      </w:pPr>
      <w:r w:rsidRPr="00150E4C">
        <w:rPr>
          <w:rFonts w:ascii="ＭＳ 明朝" w:eastAsia="ＭＳ 明朝" w:hAnsi="ＭＳ 明朝" w:hint="eastAsia"/>
          <w:color w:val="000000" w:themeColor="text1"/>
          <w:sz w:val="21"/>
          <w:szCs w:val="21"/>
          <w:shd w:val="pct15" w:color="auto" w:fill="FFFFFF"/>
        </w:rPr>
        <w:t>「お助け実働隊　地域IT事業者」による「所定サイバーインシデント駆け付け・初動対処」に係る費用が時間的もしくは作業内容的に保険金上限額（税込、交通費等込）を超える場合には、お客様は当該超過費用（保険対象外）に係る作業を別途「お助け実働隊　地域IT事業者」に発注するか否かをお客様の責任において判断するものとし、もし発注する場合には当該超過費用はお客様が自己の負担で直接「お助け実働隊　地域IT事業者」に支払う</w:t>
      </w:r>
      <w:r>
        <w:rPr>
          <w:rFonts w:ascii="ＭＳ 明朝" w:eastAsia="ＭＳ 明朝" w:hAnsi="ＭＳ 明朝" w:hint="eastAsia"/>
          <w:color w:val="000000" w:themeColor="text1"/>
          <w:sz w:val="21"/>
          <w:szCs w:val="21"/>
        </w:rPr>
        <w:t>ものとします。</w:t>
      </w:r>
    </w:p>
    <w:p w14:paraId="5D381FD0" w14:textId="31BAF329" w:rsidR="00A751B7" w:rsidRDefault="00A751B7" w:rsidP="00926D81">
      <w:pPr>
        <w:spacing w:line="300" w:lineRule="exact"/>
        <w:ind w:leftChars="500" w:left="1000" w:firstLineChars="100" w:firstLine="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本号に掲げる個別サービスは本規約等、その他本所が作成する広報媒体等において便宜上「保険」「駆け付け」と記述もしくは呼称する場合もあり、詳細は「サイバーセキュリティ見守りサービス　サービス仕様書」の別紙２をご覧ください。</w:t>
      </w:r>
    </w:p>
    <w:p w14:paraId="401AA9EC" w14:textId="079C6E86" w:rsidR="0026151A" w:rsidRPr="00813A9A" w:rsidRDefault="00041BA0" w:rsidP="00A751B7">
      <w:pPr>
        <w:spacing w:line="300" w:lineRule="exact"/>
        <w:ind w:left="424" w:hangingChars="202" w:hanging="424"/>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２．①本サービスを初めて利用されるお客様は、</w:t>
      </w:r>
      <w:r w:rsidRPr="00150E4C">
        <w:rPr>
          <w:rFonts w:ascii="ＭＳ 明朝" w:eastAsia="ＭＳ 明朝" w:hAnsi="ＭＳ 明朝" w:hint="eastAsia"/>
          <w:color w:val="000000" w:themeColor="text1"/>
          <w:sz w:val="21"/>
          <w:szCs w:val="21"/>
          <w:shd w:val="pct15" w:color="auto" w:fill="FFFFFF"/>
        </w:rPr>
        <w:t>お客様から本サービスの利用申し込みがあった日が月の５日以前の場合はその翌月の５営業日目、６日以後の場合は翌々月の５営業日目（以下「利用開始日」といいます。</w:t>
      </w:r>
      <w:r w:rsidR="002420AC" w:rsidRPr="00150E4C">
        <w:rPr>
          <w:rFonts w:ascii="ＭＳ 明朝" w:eastAsia="ＭＳ 明朝" w:hAnsi="ＭＳ 明朝" w:hint="eastAsia"/>
          <w:color w:val="000000" w:themeColor="text1"/>
          <w:sz w:val="21"/>
          <w:szCs w:val="21"/>
          <w:shd w:val="pct15" w:color="auto" w:fill="FFFFFF"/>
        </w:rPr>
        <w:t>但し、この「利用開始日」はあくまで規約上の</w:t>
      </w:r>
      <w:r w:rsidR="002420AC" w:rsidRPr="00150E4C">
        <w:rPr>
          <w:rFonts w:ascii="ＭＳ 明朝" w:eastAsia="ＭＳ 明朝" w:hAnsi="ＭＳ 明朝"/>
          <w:color w:val="000000" w:themeColor="text1"/>
          <w:sz w:val="21"/>
          <w:szCs w:val="21"/>
          <w:shd w:val="pct15" w:color="auto" w:fill="FFFFFF"/>
        </w:rPr>
        <w:t xml:space="preserve"> 概念 であり、お客様が実際にサービス利用を開始する日を意味</w:t>
      </w:r>
      <w:r w:rsidR="002420AC" w:rsidRPr="00150E4C">
        <w:rPr>
          <w:rFonts w:ascii="ＭＳ 明朝" w:eastAsia="ＭＳ 明朝" w:hAnsi="ＭＳ 明朝" w:hint="eastAsia"/>
          <w:color w:val="000000" w:themeColor="text1"/>
          <w:sz w:val="21"/>
          <w:szCs w:val="21"/>
          <w:shd w:val="pct15" w:color="auto" w:fill="FFFFFF"/>
        </w:rPr>
        <w:t>しません</w:t>
      </w:r>
      <w:r w:rsidR="002420AC" w:rsidRPr="00150E4C">
        <w:rPr>
          <w:rFonts w:ascii="ＭＳ 明朝" w:eastAsia="ＭＳ 明朝" w:hAnsi="ＭＳ 明朝"/>
          <w:color w:val="000000" w:themeColor="text1"/>
          <w:sz w:val="21"/>
          <w:szCs w:val="21"/>
          <w:shd w:val="pct15" w:color="auto" w:fill="FFFFFF"/>
        </w:rPr>
        <w:t xml:space="preserve"> 。以下同</w:t>
      </w:r>
      <w:r w:rsidRPr="00150E4C">
        <w:rPr>
          <w:rFonts w:ascii="ＭＳ 明朝" w:eastAsia="ＭＳ 明朝" w:hAnsi="ＭＳ 明朝" w:hint="eastAsia"/>
          <w:color w:val="000000" w:themeColor="text1"/>
          <w:sz w:val="21"/>
          <w:szCs w:val="21"/>
          <w:shd w:val="pct15" w:color="auto" w:fill="FFFFFF"/>
        </w:rPr>
        <w:t>）の0:00から最初に到来する３月31日の24:00までの期間、②契約更新のお客様については、第12条に定める契約更新日（４月１日）から１年が経過する日</w:t>
      </w:r>
      <w:r w:rsidR="005D56BC" w:rsidRPr="00150E4C">
        <w:rPr>
          <w:rFonts w:ascii="ＭＳ 明朝" w:eastAsia="ＭＳ 明朝" w:hAnsi="ＭＳ 明朝" w:hint="eastAsia"/>
          <w:color w:val="000000" w:themeColor="text1"/>
          <w:sz w:val="21"/>
          <w:szCs w:val="21"/>
          <w:shd w:val="pct15" w:color="auto" w:fill="FFFFFF"/>
        </w:rPr>
        <w:t>（３月31日）</w:t>
      </w:r>
      <w:r w:rsidRPr="00150E4C">
        <w:rPr>
          <w:rFonts w:ascii="ＭＳ 明朝" w:eastAsia="ＭＳ 明朝" w:hAnsi="ＭＳ 明朝" w:hint="eastAsia"/>
          <w:color w:val="000000" w:themeColor="text1"/>
          <w:sz w:val="21"/>
          <w:szCs w:val="21"/>
          <w:shd w:val="pct15" w:color="auto" w:fill="FFFFFF"/>
        </w:rPr>
        <w:t>の24:00までの期間（以下「利用期間」といいます。）、本サービスを利用することができます</w:t>
      </w:r>
      <w:r w:rsidRPr="00813A9A">
        <w:rPr>
          <w:rFonts w:ascii="ＭＳ 明朝" w:eastAsia="ＭＳ 明朝" w:hAnsi="ＭＳ 明朝" w:hint="eastAsia"/>
          <w:color w:val="000000" w:themeColor="text1"/>
          <w:sz w:val="21"/>
          <w:szCs w:val="21"/>
        </w:rPr>
        <w:t>。</w:t>
      </w:r>
    </w:p>
    <w:p w14:paraId="103EB738" w14:textId="1EF87E02" w:rsidR="004937B3" w:rsidRPr="00813A9A" w:rsidRDefault="0026151A" w:rsidP="004937B3">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３．</w:t>
      </w:r>
      <w:r w:rsidR="00B106E2" w:rsidRPr="00813A9A">
        <w:rPr>
          <w:rFonts w:ascii="ＭＳ 明朝" w:eastAsia="ＭＳ 明朝" w:hAnsi="ＭＳ 明朝" w:hint="eastAsia"/>
          <w:color w:val="000000" w:themeColor="text1"/>
          <w:sz w:val="21"/>
          <w:szCs w:val="21"/>
        </w:rPr>
        <w:t>保険責任期間については</w:t>
      </w:r>
      <w:r w:rsidR="00702EBE" w:rsidRPr="00813A9A">
        <w:rPr>
          <w:rFonts w:ascii="ＭＳ 明朝" w:eastAsia="ＭＳ 明朝" w:hAnsi="ＭＳ 明朝" w:hint="eastAsia"/>
          <w:color w:val="000000" w:themeColor="text1"/>
          <w:sz w:val="21"/>
          <w:szCs w:val="21"/>
        </w:rPr>
        <w:t>、</w:t>
      </w:r>
      <w:bookmarkStart w:id="0" w:name="_Hlk35358789"/>
      <w:r w:rsidR="004937B3" w:rsidRPr="00813A9A">
        <w:rPr>
          <w:rFonts w:ascii="ＭＳ 明朝" w:eastAsia="ＭＳ 明朝" w:hAnsi="ＭＳ 明朝" w:hint="eastAsia"/>
          <w:color w:val="000000" w:themeColor="text1"/>
          <w:sz w:val="21"/>
          <w:szCs w:val="21"/>
        </w:rPr>
        <w:t>本サービスの利用期間にかかわらず、</w:t>
      </w:r>
      <w:bookmarkEnd w:id="0"/>
      <w:r w:rsidR="00B106E2" w:rsidRPr="00813A9A">
        <w:rPr>
          <w:rFonts w:ascii="ＭＳ 明朝" w:eastAsia="ＭＳ 明朝" w:hAnsi="ＭＳ 明朝" w:hint="eastAsia"/>
          <w:color w:val="000000" w:themeColor="text1"/>
          <w:sz w:val="21"/>
          <w:szCs w:val="21"/>
        </w:rPr>
        <w:t>利用</w:t>
      </w:r>
      <w:r w:rsidR="00FC23DD" w:rsidRPr="00813A9A">
        <w:rPr>
          <w:rFonts w:ascii="ＭＳ 明朝" w:eastAsia="ＭＳ 明朝" w:hAnsi="ＭＳ 明朝" w:hint="eastAsia"/>
          <w:color w:val="000000" w:themeColor="text1"/>
          <w:sz w:val="21"/>
          <w:szCs w:val="21"/>
        </w:rPr>
        <w:t>開始日</w:t>
      </w:r>
      <w:r w:rsidR="00702EBE" w:rsidRPr="00813A9A">
        <w:rPr>
          <w:rFonts w:ascii="ＭＳ 明朝" w:eastAsia="ＭＳ 明朝" w:hAnsi="ＭＳ 明朝" w:hint="eastAsia"/>
          <w:color w:val="000000" w:themeColor="text1"/>
          <w:sz w:val="21"/>
          <w:szCs w:val="21"/>
        </w:rPr>
        <w:t>の</w:t>
      </w:r>
      <w:r w:rsidR="00B106E2" w:rsidRPr="00813A9A">
        <w:rPr>
          <w:rFonts w:ascii="ＭＳ 明朝" w:eastAsia="ＭＳ 明朝" w:hAnsi="ＭＳ 明朝" w:hint="eastAsia"/>
          <w:color w:val="000000" w:themeColor="text1"/>
          <w:sz w:val="21"/>
          <w:szCs w:val="21"/>
        </w:rPr>
        <w:t>翌月</w:t>
      </w:r>
      <w:r w:rsidR="00B106E2" w:rsidRPr="00813A9A">
        <w:rPr>
          <w:rFonts w:ascii="ＭＳ 明朝" w:eastAsia="ＭＳ 明朝" w:hAnsi="ＭＳ 明朝"/>
          <w:color w:val="000000" w:themeColor="text1"/>
          <w:sz w:val="21"/>
          <w:szCs w:val="21"/>
        </w:rPr>
        <w:t>1日0:00から1年間</w:t>
      </w:r>
      <w:r w:rsidR="00B106E2" w:rsidRPr="00813A9A">
        <w:rPr>
          <w:rFonts w:ascii="ＭＳ 明朝" w:eastAsia="ＭＳ 明朝" w:hAnsi="ＭＳ 明朝" w:hint="eastAsia"/>
          <w:color w:val="000000" w:themeColor="text1"/>
          <w:sz w:val="21"/>
          <w:szCs w:val="21"/>
        </w:rPr>
        <w:t>と</w:t>
      </w:r>
      <w:r w:rsidR="004937B3" w:rsidRPr="00813A9A">
        <w:rPr>
          <w:rFonts w:ascii="ＭＳ 明朝" w:eastAsia="ＭＳ 明朝" w:hAnsi="ＭＳ 明朝" w:hint="eastAsia"/>
          <w:color w:val="000000" w:themeColor="text1"/>
          <w:sz w:val="21"/>
          <w:szCs w:val="21"/>
        </w:rPr>
        <w:t>なります</w:t>
      </w:r>
      <w:r w:rsidR="00B106E2" w:rsidRPr="00813A9A">
        <w:rPr>
          <w:rFonts w:ascii="ＭＳ 明朝" w:eastAsia="ＭＳ 明朝" w:hAnsi="ＭＳ 明朝"/>
          <w:color w:val="000000" w:themeColor="text1"/>
          <w:sz w:val="21"/>
          <w:szCs w:val="21"/>
        </w:rPr>
        <w:t>。</w:t>
      </w:r>
      <w:r w:rsidR="004937B3" w:rsidRPr="00813A9A">
        <w:rPr>
          <w:rFonts w:ascii="ＭＳ 明朝" w:eastAsia="ＭＳ 明朝" w:hAnsi="ＭＳ 明朝" w:hint="eastAsia"/>
          <w:color w:val="000000" w:themeColor="text1"/>
          <w:sz w:val="21"/>
          <w:szCs w:val="21"/>
        </w:rPr>
        <w:t>但し、本サービスの利用期間が満了し、かつ契約更新がなされない場合には、保険責任期間中であったとしても、本サービスの利用期間満了後に生じた原因に基づく</w:t>
      </w:r>
      <w:r w:rsidR="000E236C" w:rsidRPr="00813A9A">
        <w:rPr>
          <w:rFonts w:ascii="ＭＳ 明朝" w:eastAsia="ＭＳ 明朝" w:hAnsi="ＭＳ 明朝" w:hint="eastAsia"/>
          <w:color w:val="000000" w:themeColor="text1"/>
          <w:sz w:val="21"/>
          <w:szCs w:val="21"/>
        </w:rPr>
        <w:t>駆け</w:t>
      </w:r>
      <w:r w:rsidR="00AC30CD" w:rsidRPr="00813A9A">
        <w:rPr>
          <w:rFonts w:ascii="ＭＳ 明朝" w:eastAsia="ＭＳ 明朝" w:hAnsi="ＭＳ 明朝" w:hint="eastAsia"/>
          <w:color w:val="000000" w:themeColor="text1"/>
          <w:sz w:val="21"/>
          <w:szCs w:val="21"/>
        </w:rPr>
        <w:t>付け</w:t>
      </w:r>
      <w:r w:rsidR="000E236C" w:rsidRPr="00813A9A">
        <w:rPr>
          <w:rFonts w:ascii="ＭＳ 明朝" w:eastAsia="ＭＳ 明朝" w:hAnsi="ＭＳ 明朝" w:hint="eastAsia"/>
          <w:color w:val="000000" w:themeColor="text1"/>
          <w:sz w:val="21"/>
          <w:szCs w:val="21"/>
        </w:rPr>
        <w:t>に関する</w:t>
      </w:r>
      <w:r w:rsidR="004937B3" w:rsidRPr="00813A9A">
        <w:rPr>
          <w:rFonts w:ascii="ＭＳ 明朝" w:eastAsia="ＭＳ 明朝" w:hAnsi="ＭＳ 明朝" w:hint="eastAsia"/>
          <w:color w:val="000000" w:themeColor="text1"/>
          <w:sz w:val="21"/>
          <w:szCs w:val="21"/>
        </w:rPr>
        <w:t>費用に対しては保険金の支払いはなされ</w:t>
      </w:r>
      <w:r w:rsidR="000E236C" w:rsidRPr="00813A9A">
        <w:rPr>
          <w:rFonts w:ascii="ＭＳ 明朝" w:eastAsia="ＭＳ 明朝" w:hAnsi="ＭＳ 明朝" w:hint="eastAsia"/>
          <w:color w:val="000000" w:themeColor="text1"/>
          <w:sz w:val="21"/>
          <w:szCs w:val="21"/>
        </w:rPr>
        <w:t>ず、お客様の負担となります</w:t>
      </w:r>
      <w:r w:rsidR="004937B3" w:rsidRPr="00813A9A">
        <w:rPr>
          <w:rFonts w:ascii="ＭＳ 明朝" w:eastAsia="ＭＳ 明朝" w:hAnsi="ＭＳ 明朝" w:hint="eastAsia"/>
          <w:color w:val="000000" w:themeColor="text1"/>
          <w:sz w:val="21"/>
          <w:szCs w:val="21"/>
        </w:rPr>
        <w:t>。</w:t>
      </w:r>
    </w:p>
    <w:p w14:paraId="29C287F3" w14:textId="060AB2A1" w:rsidR="00041BA0" w:rsidRPr="00813A9A" w:rsidRDefault="004937B3" w:rsidP="00B106E2">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４．契約更新がなされたときは、</w:t>
      </w:r>
      <w:r w:rsidR="000E236C" w:rsidRPr="00813A9A">
        <w:rPr>
          <w:rFonts w:ascii="ＭＳ 明朝" w:eastAsia="ＭＳ 明朝" w:hAnsi="ＭＳ 明朝" w:hint="eastAsia"/>
          <w:color w:val="000000" w:themeColor="text1"/>
          <w:sz w:val="21"/>
          <w:szCs w:val="21"/>
        </w:rPr>
        <w:t>更新後の本サービスの利用期間にかかわらず、</w:t>
      </w:r>
      <w:r w:rsidR="00B106E2" w:rsidRPr="00813A9A">
        <w:rPr>
          <w:rFonts w:ascii="ＭＳ 明朝" w:eastAsia="ＭＳ 明朝" w:hAnsi="ＭＳ 明朝"/>
          <w:color w:val="000000" w:themeColor="text1"/>
          <w:sz w:val="21"/>
          <w:szCs w:val="21"/>
        </w:rPr>
        <w:t>保険</w:t>
      </w:r>
      <w:r w:rsidRPr="00813A9A">
        <w:rPr>
          <w:rFonts w:ascii="ＭＳ 明朝" w:eastAsia="ＭＳ 明朝" w:hAnsi="ＭＳ 明朝" w:hint="eastAsia"/>
          <w:color w:val="000000" w:themeColor="text1"/>
          <w:sz w:val="21"/>
          <w:szCs w:val="21"/>
        </w:rPr>
        <w:t>責任期間</w:t>
      </w:r>
      <w:r w:rsidR="000E236C" w:rsidRPr="00813A9A">
        <w:rPr>
          <w:rFonts w:ascii="ＭＳ 明朝" w:eastAsia="ＭＳ 明朝" w:hAnsi="ＭＳ 明朝" w:hint="eastAsia"/>
          <w:color w:val="000000" w:themeColor="text1"/>
          <w:sz w:val="21"/>
          <w:szCs w:val="21"/>
        </w:rPr>
        <w:t>については、その期間</w:t>
      </w:r>
      <w:r w:rsidRPr="00813A9A">
        <w:rPr>
          <w:rFonts w:ascii="ＭＳ 明朝" w:eastAsia="ＭＳ 明朝" w:hAnsi="ＭＳ 明朝" w:hint="eastAsia"/>
          <w:color w:val="000000" w:themeColor="text1"/>
          <w:sz w:val="21"/>
          <w:szCs w:val="21"/>
        </w:rPr>
        <w:t>満了時に</w:t>
      </w:r>
      <w:r w:rsidR="000E236C" w:rsidRPr="00813A9A">
        <w:rPr>
          <w:rFonts w:ascii="ＭＳ 明朝" w:eastAsia="ＭＳ 明朝" w:hAnsi="ＭＳ 明朝" w:hint="eastAsia"/>
          <w:color w:val="000000" w:themeColor="text1"/>
          <w:sz w:val="21"/>
          <w:szCs w:val="21"/>
        </w:rPr>
        <w:t>さらに１年間</w:t>
      </w:r>
      <w:r w:rsidR="00B106E2" w:rsidRPr="00813A9A">
        <w:rPr>
          <w:rFonts w:ascii="ＭＳ 明朝" w:eastAsia="ＭＳ 明朝" w:hAnsi="ＭＳ 明朝"/>
          <w:color w:val="000000" w:themeColor="text1"/>
          <w:sz w:val="21"/>
          <w:szCs w:val="21"/>
        </w:rPr>
        <w:t>自動更新されます。</w:t>
      </w:r>
      <w:r w:rsidR="000E236C" w:rsidRPr="00813A9A">
        <w:rPr>
          <w:rFonts w:ascii="ＭＳ 明朝" w:eastAsia="ＭＳ 明朝" w:hAnsi="ＭＳ 明朝" w:hint="eastAsia"/>
          <w:color w:val="000000" w:themeColor="text1"/>
          <w:sz w:val="21"/>
          <w:szCs w:val="21"/>
        </w:rPr>
        <w:t>なお、契約更新前に保険金の支払いを受けたお客様については、契約更新後においても保険責任期間満了時までの間は</w:t>
      </w:r>
      <w:r w:rsidR="00B106E2" w:rsidRPr="00813A9A">
        <w:rPr>
          <w:rFonts w:ascii="ＭＳ 明朝" w:eastAsia="ＭＳ 明朝" w:hAnsi="ＭＳ 明朝" w:hint="eastAsia"/>
          <w:color w:val="000000" w:themeColor="text1"/>
          <w:sz w:val="21"/>
          <w:szCs w:val="21"/>
        </w:rPr>
        <w:t>、駆け</w:t>
      </w:r>
      <w:r w:rsidR="00AC30CD" w:rsidRPr="00813A9A">
        <w:rPr>
          <w:rFonts w:ascii="ＭＳ 明朝" w:eastAsia="ＭＳ 明朝" w:hAnsi="ＭＳ 明朝" w:hint="eastAsia"/>
          <w:color w:val="000000" w:themeColor="text1"/>
          <w:sz w:val="21"/>
          <w:szCs w:val="21"/>
        </w:rPr>
        <w:t>付け</w:t>
      </w:r>
      <w:r w:rsidR="00B106E2" w:rsidRPr="00813A9A">
        <w:rPr>
          <w:rFonts w:ascii="ＭＳ 明朝" w:eastAsia="ＭＳ 明朝" w:hAnsi="ＭＳ 明朝" w:hint="eastAsia"/>
          <w:color w:val="000000" w:themeColor="text1"/>
          <w:sz w:val="21"/>
          <w:szCs w:val="21"/>
        </w:rPr>
        <w:t>に関する費用</w:t>
      </w:r>
      <w:r w:rsidR="000E236C" w:rsidRPr="00813A9A">
        <w:rPr>
          <w:rFonts w:ascii="ＭＳ 明朝" w:eastAsia="ＭＳ 明朝" w:hAnsi="ＭＳ 明朝" w:hint="eastAsia"/>
          <w:color w:val="000000" w:themeColor="text1"/>
          <w:sz w:val="21"/>
          <w:szCs w:val="21"/>
        </w:rPr>
        <w:t>に対しては保険金の支払いはなされず、</w:t>
      </w:r>
      <w:r w:rsidR="00B106E2" w:rsidRPr="00813A9A">
        <w:rPr>
          <w:rFonts w:ascii="ＭＳ 明朝" w:eastAsia="ＭＳ 明朝" w:hAnsi="ＭＳ 明朝" w:hint="eastAsia"/>
          <w:color w:val="000000" w:themeColor="text1"/>
          <w:sz w:val="21"/>
          <w:szCs w:val="21"/>
        </w:rPr>
        <w:t>お客様負担となります。</w:t>
      </w:r>
    </w:p>
    <w:p w14:paraId="066530A1" w14:textId="77777777" w:rsidR="00A751B7" w:rsidRDefault="00A751B7" w:rsidP="00A751B7">
      <w:pPr>
        <w:spacing w:line="300" w:lineRule="exact"/>
        <w:ind w:left="420" w:hangingChars="200" w:hanging="42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５．</w:t>
      </w:r>
      <w:r w:rsidRPr="00150E4C">
        <w:rPr>
          <w:rFonts w:ascii="ＭＳ 明朝" w:eastAsia="ＭＳ 明朝" w:hAnsi="ＭＳ 明朝" w:hint="eastAsia"/>
          <w:color w:val="000000" w:themeColor="text1"/>
          <w:sz w:val="21"/>
          <w:szCs w:val="21"/>
          <w:shd w:val="pct15" w:color="auto" w:fill="FFFFFF"/>
        </w:rPr>
        <w:t>本所は、本サービスの運営および提供に関する業務の全部または一部を、大阪商工会議所または第三者との業務提携により実施することがあり、本条第１項の各号に示す業務はそれぞれ下記企業等（以下「業務提携先等」といいます。）との業務提携により実施します。この場合、本所は、本所が本規約に基づき負う義務と同等の義務を当該業務提携先等に対して負わせ、これを遵守させる</w:t>
      </w:r>
      <w:r>
        <w:rPr>
          <w:rFonts w:ascii="ＭＳ 明朝" w:eastAsia="ＭＳ 明朝" w:hAnsi="ＭＳ 明朝" w:hint="eastAsia"/>
          <w:color w:val="000000" w:themeColor="text1"/>
          <w:sz w:val="21"/>
          <w:szCs w:val="21"/>
        </w:rPr>
        <w:t>ものとします。なお、本所は、業務提携先等をお客様に事前に告知することなく変更する場合があります。</w:t>
      </w:r>
    </w:p>
    <w:p w14:paraId="73075306" w14:textId="77777777" w:rsidR="00A751B7" w:rsidRDefault="00A751B7" w:rsidP="00A751B7">
      <w:pPr>
        <w:spacing w:line="300" w:lineRule="exact"/>
        <w:ind w:left="1050" w:hangingChars="500" w:hanging="105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 xml:space="preserve">　　（１）「お守り」「見守り」「お知らせ」……日本電気株式会社（以下、「NEC」といいます。）およびそのグループ会社</w:t>
      </w:r>
    </w:p>
    <w:p w14:paraId="7B08F268" w14:textId="77777777" w:rsidR="00A751B7" w:rsidRDefault="00A751B7" w:rsidP="00A751B7">
      <w:pPr>
        <w:spacing w:line="300" w:lineRule="exact"/>
        <w:ind w:leftChars="200" w:left="1030" w:hangingChars="300" w:hanging="63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（２）「相談窓口」……キューアンドエー株式会社（以下、「キューアンドエー」といいます。）</w:t>
      </w:r>
    </w:p>
    <w:p w14:paraId="214868E8" w14:textId="12501D69" w:rsidR="00A751B7" w:rsidRDefault="00A751B7" w:rsidP="00A751B7">
      <w:pPr>
        <w:spacing w:line="300" w:lineRule="exact"/>
        <w:ind w:leftChars="200" w:left="1030" w:hangingChars="300" w:hanging="63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（３）「駆け付け」……本所もしくは大阪商工会議所又はその両者が紹介契約を締結している各地域のIT事業者、情報処理安全確保支援士等（「お助け実働隊　地域IT事業者」）</w:t>
      </w:r>
    </w:p>
    <w:p w14:paraId="71ED6020" w14:textId="77777777" w:rsidR="00A751B7" w:rsidRDefault="00A751B7" w:rsidP="00A751B7">
      <w:pPr>
        <w:spacing w:line="300" w:lineRule="exact"/>
        <w:ind w:leftChars="200" w:left="1030" w:hangingChars="300" w:hanging="63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（４）「保険」……東京海上日動火災保険株式会社（以下、「東京海上日動」といいます。）</w:t>
      </w:r>
    </w:p>
    <w:p w14:paraId="3A8D8F48" w14:textId="594CFCC4" w:rsidR="00A751B7" w:rsidRDefault="00A751B7" w:rsidP="00A751B7">
      <w:pPr>
        <w:spacing w:line="300" w:lineRule="exact"/>
        <w:ind w:left="420" w:hangingChars="200" w:hanging="42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６．本サービスの内容は、本所および本所業務提携先等がその時点で提供可能なものとします。なお、本所は、一定の予告期間をもって本所所定の方法でお客様に通知することにより、本サービスの全部もしくは一部の変更、追加または中止もしくは廃止をすることができるものとします。但し、緊急の為やむを得ない場合は、</w:t>
      </w:r>
      <w:r>
        <w:rPr>
          <w:rFonts w:ascii="ＭＳ 明朝" w:eastAsia="ＭＳ 明朝" w:hAnsi="ＭＳ 明朝" w:hint="eastAsia"/>
          <w:color w:val="000000" w:themeColor="text1"/>
          <w:sz w:val="21"/>
          <w:szCs w:val="21"/>
        </w:rPr>
        <w:lastRenderedPageBreak/>
        <w:t>お客様に事前通知することなく本サービスの全部もしくは一部の変更、追加または中止をすることができるものとします。本所は本項による行為によりお客様に生じた損害について一切の責任を負いません。</w:t>
      </w:r>
    </w:p>
    <w:p w14:paraId="6ECCE9F7" w14:textId="6ECC74CE" w:rsidR="0055263E" w:rsidRPr="00813A9A" w:rsidRDefault="00F506EA"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６</w:t>
      </w:r>
      <w:r w:rsidR="0055263E" w:rsidRPr="00813A9A">
        <w:rPr>
          <w:rFonts w:ascii="ＭＳ 明朝" w:eastAsia="ＭＳ 明朝" w:hAnsi="ＭＳ 明朝" w:hint="eastAsia"/>
          <w:color w:val="000000" w:themeColor="text1"/>
          <w:sz w:val="21"/>
          <w:szCs w:val="21"/>
        </w:rPr>
        <w:t>．本サービスの内容は、本所および本所業務委託先等がその時点で提供可能なものとします。なお、本所は、一定の予告期間をもって本所所定の方法でお客様に通知することにより、本サービスの全部もしくは一部の変更、追加または中止もしくは廃止をすることができるものとします。但し、緊急の為やむを得ない場合は、お客様に事前通知することなく本サービスの全部もしくは一部の変更、追加または中止をすることができるものとします。本所は本項による行為によりお客様に生じた損害について一切の責任を負いません。</w:t>
      </w:r>
    </w:p>
    <w:p w14:paraId="22FC770E" w14:textId="76A63EB8" w:rsidR="00FF318C" w:rsidRPr="00813A9A" w:rsidRDefault="00FF318C" w:rsidP="0055263E">
      <w:pPr>
        <w:spacing w:line="300" w:lineRule="exact"/>
        <w:rPr>
          <w:rFonts w:ascii="ＭＳ 明朝" w:eastAsia="ＭＳ 明朝" w:hAnsi="ＭＳ 明朝"/>
          <w:color w:val="000000" w:themeColor="text1"/>
          <w:sz w:val="21"/>
          <w:szCs w:val="21"/>
        </w:rPr>
      </w:pPr>
    </w:p>
    <w:p w14:paraId="07035E16" w14:textId="17C9733C" w:rsidR="0055263E" w:rsidRPr="00813A9A" w:rsidRDefault="0055263E" w:rsidP="0055263E">
      <w:pPr>
        <w:spacing w:line="300" w:lineRule="exact"/>
        <w:rPr>
          <w:rFonts w:ascii="ＭＳ 明朝" w:eastAsia="ＭＳ 明朝" w:hAnsi="ＭＳ 明朝"/>
          <w:b/>
          <w:color w:val="000000" w:themeColor="text1"/>
          <w:sz w:val="21"/>
          <w:szCs w:val="21"/>
        </w:rPr>
      </w:pPr>
      <w:r w:rsidRPr="00813A9A">
        <w:rPr>
          <w:rFonts w:ascii="ＭＳ 明朝" w:eastAsia="ＭＳ 明朝" w:hAnsi="ＭＳ 明朝" w:hint="eastAsia"/>
          <w:b/>
          <w:color w:val="000000" w:themeColor="text1"/>
          <w:sz w:val="21"/>
          <w:szCs w:val="21"/>
        </w:rPr>
        <w:t>第５条</w:t>
      </w:r>
      <w:r w:rsidRPr="00813A9A">
        <w:rPr>
          <w:rFonts w:ascii="ＭＳ 明朝" w:eastAsia="ＭＳ 明朝" w:hAnsi="ＭＳ 明朝" w:hint="eastAsia"/>
          <w:b/>
          <w:color w:val="000000" w:themeColor="text1"/>
          <w:sz w:val="21"/>
          <w:szCs w:val="21"/>
        </w:rPr>
        <w:tab/>
        <w:t>（お客様による本サービスの利用および利用可能環境の整備）</w:t>
      </w:r>
    </w:p>
    <w:p w14:paraId="273D26BE" w14:textId="4AFE0A62"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１．</w:t>
      </w:r>
      <w:r w:rsidRPr="00150E4C">
        <w:rPr>
          <w:rFonts w:ascii="ＭＳ 明朝" w:eastAsia="ＭＳ 明朝" w:hAnsi="ＭＳ 明朝" w:hint="eastAsia"/>
          <w:color w:val="000000" w:themeColor="text1"/>
          <w:sz w:val="21"/>
          <w:szCs w:val="21"/>
          <w:shd w:val="pct15" w:color="auto" w:fill="FFFFFF"/>
        </w:rPr>
        <w:t>UTM装置は、第13条に定める無償期間中に、NECまたは</w:t>
      </w:r>
      <w:r w:rsidR="001F5714" w:rsidRPr="00150E4C">
        <w:rPr>
          <w:rFonts w:ascii="ＭＳ 明朝" w:eastAsia="ＭＳ 明朝" w:hAnsi="ＭＳ 明朝" w:hint="eastAsia"/>
          <w:color w:val="000000" w:themeColor="text1"/>
          <w:sz w:val="21"/>
          <w:szCs w:val="21"/>
          <w:shd w:val="pct15" w:color="auto" w:fill="FFFFFF"/>
        </w:rPr>
        <w:t>その</w:t>
      </w:r>
      <w:r w:rsidRPr="00150E4C">
        <w:rPr>
          <w:rFonts w:ascii="ＭＳ 明朝" w:eastAsia="ＭＳ 明朝" w:hAnsi="ＭＳ 明朝" w:hint="eastAsia"/>
          <w:color w:val="000000" w:themeColor="text1"/>
          <w:sz w:val="21"/>
          <w:szCs w:val="21"/>
          <w:shd w:val="pct15" w:color="auto" w:fill="FFFFFF"/>
        </w:rPr>
        <w:t>グループ会社より直接お客様に宅配便にて送付するものとします。お客様は当該UTM装置およびその付属器具等一式を</w:t>
      </w:r>
      <w:r w:rsidRPr="00150E4C">
        <w:rPr>
          <w:rFonts w:ascii="ＭＳ 明朝" w:eastAsia="ＭＳ 明朝" w:hAnsi="ＭＳ 明朝" w:cs="ＭＳ 明朝" w:hint="eastAsia"/>
          <w:color w:val="000000" w:themeColor="text1"/>
          <w:kern w:val="0"/>
          <w:sz w:val="21"/>
          <w:szCs w:val="21"/>
          <w:shd w:val="pct15" w:color="auto" w:fill="FFFFFF"/>
        </w:rPr>
        <w:t>本規約</w:t>
      </w:r>
      <w:r w:rsidRPr="00150E4C">
        <w:rPr>
          <w:rFonts w:ascii="ＭＳ 明朝" w:eastAsia="ＭＳ 明朝" w:hAnsi="ＭＳ 明朝" w:hint="eastAsia"/>
          <w:color w:val="000000" w:themeColor="text1"/>
          <w:sz w:val="21"/>
          <w:szCs w:val="21"/>
          <w:shd w:val="pct15" w:color="auto" w:fill="FFFFFF"/>
        </w:rPr>
        <w:t>およびNECが作成する「サイバーセキュリティ見守りサービス</w:t>
      </w:r>
      <w:r w:rsidR="005D6979" w:rsidRPr="00150E4C">
        <w:rPr>
          <w:rFonts w:ascii="ＭＳ 明朝" w:eastAsia="ＭＳ 明朝" w:hAnsi="ＭＳ 明朝" w:hint="eastAsia"/>
          <w:color w:val="000000" w:themeColor="text1"/>
          <w:sz w:val="21"/>
          <w:szCs w:val="21"/>
          <w:shd w:val="pct15" w:color="auto" w:fill="FFFFFF"/>
        </w:rPr>
        <w:t xml:space="preserve">　</w:t>
      </w:r>
      <w:r w:rsidRPr="00150E4C">
        <w:rPr>
          <w:rFonts w:ascii="ＭＳ 明朝" w:eastAsia="ＭＳ 明朝" w:hAnsi="ＭＳ 明朝" w:hint="eastAsia"/>
          <w:color w:val="000000" w:themeColor="text1"/>
          <w:sz w:val="21"/>
          <w:szCs w:val="21"/>
          <w:shd w:val="pct15" w:color="auto" w:fill="FFFFFF"/>
        </w:rPr>
        <w:t>サービス仕様書」（その別紙部分を含む）ならびに本サービスに係る「</w:t>
      </w:r>
      <w:r w:rsidR="001F5714" w:rsidRPr="00150E4C">
        <w:rPr>
          <w:rFonts w:ascii="ＭＳ 明朝" w:eastAsia="ＭＳ 明朝" w:hAnsi="ＭＳ 明朝" w:hint="eastAsia"/>
          <w:color w:val="000000" w:themeColor="text1"/>
          <w:sz w:val="21"/>
          <w:szCs w:val="21"/>
          <w:shd w:val="pct15" w:color="auto" w:fill="FFFFFF"/>
        </w:rPr>
        <w:t>UTM</w:t>
      </w:r>
      <w:r w:rsidRPr="00150E4C">
        <w:rPr>
          <w:rFonts w:ascii="ＭＳ 明朝" w:eastAsia="ＭＳ 明朝" w:hAnsi="ＭＳ 明朝" w:hint="eastAsia"/>
          <w:color w:val="000000" w:themeColor="text1"/>
          <w:sz w:val="21"/>
          <w:szCs w:val="21"/>
          <w:shd w:val="pct15" w:color="auto" w:fill="FFFFFF"/>
        </w:rPr>
        <w:t>取扱説明書」に基づき、無償期間中に、自らの費用と責任で適切な場所に適切な方法で設置し、かつ、防御・遠隔監視対象として希望する端末群が実際に防御・遠隔対象となっているかどうかをセキュリティサービスポータルに表示される通信ログ等に基づきお客様自らの責任において確認</w:t>
      </w:r>
      <w:r w:rsidRPr="00813A9A">
        <w:rPr>
          <w:rFonts w:ascii="ＭＳ 明朝" w:eastAsia="ＭＳ 明朝" w:hAnsi="ＭＳ 明朝" w:hint="eastAsia"/>
          <w:color w:val="000000" w:themeColor="text1"/>
          <w:sz w:val="21"/>
          <w:szCs w:val="21"/>
        </w:rPr>
        <w:t>することにより本サービスを利用するものとします。</w:t>
      </w:r>
    </w:p>
    <w:p w14:paraId="70041C10" w14:textId="77777777"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２．お客様は、UTM装置およびその付属器具等一式に付随して本サービスを利用するために必要となる自己の通信機器、ソフトウエア、その他を、自己の費用と責任において準備し、本サービスが実質的に利用可能な状態に置くものとします。また、自己の費用と責任で、任意の電気通信サービスを経由して本サービスに接続し、利用するものとします。なお、この関係上、本サービスは、お客様にて用意される接続回線の影響を受けるものとなります。</w:t>
      </w:r>
    </w:p>
    <w:p w14:paraId="68B5983B" w14:textId="1748C4AD"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３．</w:t>
      </w:r>
      <w:r w:rsidRPr="00150E4C">
        <w:rPr>
          <w:rFonts w:ascii="ＭＳ 明朝" w:eastAsia="ＭＳ 明朝" w:hAnsi="ＭＳ 明朝" w:hint="eastAsia"/>
          <w:color w:val="000000" w:themeColor="text1"/>
          <w:sz w:val="21"/>
          <w:szCs w:val="21"/>
          <w:shd w:val="pct15" w:color="auto" w:fill="FFFFFF"/>
        </w:rPr>
        <w:t>UTM装置およびその付属器具等一式の所有権はNECに属しており、お客様はNECまたは</w:t>
      </w:r>
      <w:r w:rsidR="001F5714" w:rsidRPr="00150E4C">
        <w:rPr>
          <w:rFonts w:ascii="ＭＳ 明朝" w:eastAsia="ＭＳ 明朝" w:hAnsi="ＭＳ 明朝" w:hint="eastAsia"/>
          <w:color w:val="000000" w:themeColor="text1"/>
          <w:sz w:val="21"/>
          <w:szCs w:val="21"/>
          <w:shd w:val="pct15" w:color="auto" w:fill="FFFFFF"/>
        </w:rPr>
        <w:t>その</w:t>
      </w:r>
      <w:r w:rsidRPr="00150E4C">
        <w:rPr>
          <w:rFonts w:ascii="ＭＳ 明朝" w:eastAsia="ＭＳ 明朝" w:hAnsi="ＭＳ 明朝" w:hint="eastAsia"/>
          <w:color w:val="000000" w:themeColor="text1"/>
          <w:sz w:val="21"/>
          <w:szCs w:val="21"/>
          <w:shd w:val="pct15" w:color="auto" w:fill="FFFFFF"/>
        </w:rPr>
        <w:t>グループ会社より本所を通じて貸与を受けて本サービスを利用</w:t>
      </w:r>
      <w:r w:rsidRPr="00813A9A">
        <w:rPr>
          <w:rFonts w:ascii="ＭＳ 明朝" w:eastAsia="ＭＳ 明朝" w:hAnsi="ＭＳ 明朝" w:hint="eastAsia"/>
          <w:color w:val="000000" w:themeColor="text1"/>
          <w:sz w:val="21"/>
          <w:szCs w:val="21"/>
        </w:rPr>
        <w:t>するものとします。お客様はUTM装置お受け取り以降返却までの期間、善管注意義務を負うものとし、滅失、毀損、第三者への譲渡、貸与、担保供出等をしてはならないものとします。なお、本サービスの</w:t>
      </w:r>
      <w:r w:rsidRPr="00150E4C">
        <w:rPr>
          <w:rFonts w:ascii="ＭＳ 明朝" w:eastAsia="ＭＳ 明朝" w:hAnsi="ＭＳ 明朝" w:hint="eastAsia"/>
          <w:color w:val="000000" w:themeColor="text1"/>
          <w:sz w:val="21"/>
          <w:szCs w:val="21"/>
          <w:shd w:val="pct15" w:color="auto" w:fill="FFFFFF"/>
        </w:rPr>
        <w:t>解約時、本所による解除時、廃止時には、UTM装置およびその付属器具等一式を、本所の指定する返送方法、返送期日、送付先にて返送する（返送に係る費用はNECまたは</w:t>
      </w:r>
      <w:r w:rsidR="001F5714" w:rsidRPr="00150E4C">
        <w:rPr>
          <w:rFonts w:ascii="ＭＳ 明朝" w:eastAsia="ＭＳ 明朝" w:hAnsi="ＭＳ 明朝" w:hint="eastAsia"/>
          <w:color w:val="000000" w:themeColor="text1"/>
          <w:sz w:val="21"/>
          <w:szCs w:val="21"/>
          <w:shd w:val="pct15" w:color="auto" w:fill="FFFFFF"/>
        </w:rPr>
        <w:t>その</w:t>
      </w:r>
      <w:r w:rsidRPr="00150E4C">
        <w:rPr>
          <w:rFonts w:ascii="ＭＳ 明朝" w:eastAsia="ＭＳ 明朝" w:hAnsi="ＭＳ 明朝" w:hint="eastAsia"/>
          <w:color w:val="000000" w:themeColor="text1"/>
          <w:sz w:val="21"/>
          <w:szCs w:val="21"/>
          <w:shd w:val="pct15" w:color="auto" w:fill="FFFFFF"/>
        </w:rPr>
        <w:t>グループ会社が着払いにて負担します）ものとし、万一、お客様が返却しない場合もしくは原状での返却ができない場合は、お客様は、本所がその時点で指定する実費相当額を本所に支払う</w:t>
      </w:r>
      <w:r w:rsidRPr="00813A9A">
        <w:rPr>
          <w:rFonts w:ascii="ＭＳ 明朝" w:eastAsia="ＭＳ 明朝" w:hAnsi="ＭＳ 明朝" w:hint="eastAsia"/>
          <w:color w:val="000000" w:themeColor="text1"/>
          <w:sz w:val="21"/>
          <w:szCs w:val="21"/>
        </w:rPr>
        <w:t>ものとします。</w:t>
      </w:r>
    </w:p>
    <w:p w14:paraId="199E0A8B" w14:textId="5F619CD4"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４．UTM装置をお客様自ら設置出来ない場合は、相談窓口に電話もしくはメールでお問合せのうえ助言を受けていただきお客様自らで設置するものとし、</w:t>
      </w:r>
      <w:r w:rsidRPr="00150E4C">
        <w:rPr>
          <w:rFonts w:ascii="ＭＳ 明朝" w:eastAsia="ＭＳ 明朝" w:hAnsi="ＭＳ 明朝" w:hint="eastAsia"/>
          <w:color w:val="000000" w:themeColor="text1"/>
          <w:sz w:val="21"/>
          <w:szCs w:val="21"/>
          <w:shd w:val="pct15" w:color="auto" w:fill="FFFFFF"/>
        </w:rPr>
        <w:t>相談窓口での助言を受けてもなお設置出来ない場合は、相談窓口がリスト提供する「お助け実働隊　地域IT事業者」またはお客様ご自身の契約先事業者等に、お客様自身が発注して設置するものとします。なお、「お助け実働隊　地域IT事業者」に発注されます場合は、</w:t>
      </w:r>
      <w:r w:rsidR="00555316" w:rsidRPr="00150E4C">
        <w:rPr>
          <w:rFonts w:ascii="ＭＳ 明朝" w:eastAsia="ＭＳ 明朝" w:hAnsi="ＭＳ 明朝" w:hint="eastAsia"/>
          <w:color w:val="000000" w:themeColor="text1"/>
          <w:sz w:val="21"/>
          <w:szCs w:val="21"/>
          <w:shd w:val="pct15" w:color="auto" w:fill="FFFFFF"/>
        </w:rPr>
        <w:t>有償（</w:t>
      </w:r>
      <w:r w:rsidR="00555316" w:rsidRPr="00150E4C">
        <w:rPr>
          <w:rFonts w:ascii="ＭＳ 明朝" w:eastAsia="ＭＳ 明朝" w:hAnsi="ＭＳ 明朝" w:hint="eastAsia"/>
          <w:color w:val="000000" w:themeColor="text1"/>
          <w:kern w:val="0"/>
          <w:sz w:val="21"/>
          <w:szCs w:val="21"/>
          <w:shd w:val="pct15" w:color="auto" w:fill="FFFFFF"/>
        </w:rPr>
        <w:t>費用及び支払方法は「お助け実働隊　地域IT事業者」により異なる場合があります</w:t>
      </w:r>
      <w:r w:rsidR="00555316">
        <w:rPr>
          <w:rFonts w:ascii="ＭＳ 明朝" w:eastAsia="ＭＳ 明朝" w:hAnsi="ＭＳ 明朝" w:hint="eastAsia"/>
          <w:color w:val="000000" w:themeColor="text1"/>
          <w:sz w:val="21"/>
          <w:szCs w:val="21"/>
        </w:rPr>
        <w:t>）</w:t>
      </w:r>
      <w:r w:rsidRPr="00813A9A">
        <w:rPr>
          <w:rFonts w:ascii="ＭＳ 明朝" w:eastAsia="ＭＳ 明朝" w:hAnsi="ＭＳ 明朝" w:hint="eastAsia"/>
          <w:color w:val="000000" w:themeColor="text1"/>
          <w:sz w:val="21"/>
          <w:szCs w:val="21"/>
        </w:rPr>
        <w:t>となります。</w:t>
      </w:r>
    </w:p>
    <w:p w14:paraId="5F073AAE" w14:textId="38BA877A" w:rsidR="0055263E" w:rsidRPr="00813A9A" w:rsidRDefault="0055263E" w:rsidP="0055263E">
      <w:pPr>
        <w:spacing w:line="300" w:lineRule="exact"/>
        <w:ind w:left="420" w:hangingChars="200" w:hanging="420"/>
        <w:rPr>
          <w:rFonts w:ascii="ＭＳ 明朝" w:eastAsia="ＭＳ 明朝" w:hAnsi="ＭＳ 明朝" w:cs="ＭＳ 明朝"/>
          <w:color w:val="000000" w:themeColor="text1"/>
          <w:kern w:val="0"/>
          <w:sz w:val="21"/>
          <w:szCs w:val="21"/>
        </w:rPr>
      </w:pPr>
      <w:r w:rsidRPr="00813A9A">
        <w:rPr>
          <w:rFonts w:ascii="ＭＳ 明朝" w:eastAsia="ＭＳ 明朝" w:hAnsi="ＭＳ 明朝" w:hint="eastAsia"/>
          <w:color w:val="000000" w:themeColor="text1"/>
          <w:sz w:val="21"/>
          <w:szCs w:val="21"/>
        </w:rPr>
        <w:t>５．</w:t>
      </w:r>
      <w:r w:rsidRPr="00150E4C">
        <w:rPr>
          <w:rFonts w:ascii="ＭＳ 明朝" w:eastAsia="ＭＳ 明朝" w:hAnsi="ＭＳ 明朝" w:hint="eastAsia"/>
          <w:color w:val="000000" w:themeColor="text1"/>
          <w:sz w:val="21"/>
          <w:szCs w:val="21"/>
          <w:shd w:val="pct15" w:color="auto" w:fill="FFFFFF"/>
        </w:rPr>
        <w:t>お客様が自ら設置した、またはお客様が自らの費用と責任において「お助け実働隊　地域IT事業者」に発注し当該事業者が設置したUTM装置の、その設置場所または設置方法が適切でなかった場合はもとより適切であった場合においても、</w:t>
      </w:r>
      <w:r w:rsidRPr="00150E4C">
        <w:rPr>
          <w:rFonts w:ascii="ＭＳ 明朝" w:eastAsia="ＭＳ 明朝" w:hAnsi="ＭＳ 明朝" w:cs="ＭＳ 明朝" w:hint="eastAsia"/>
          <w:color w:val="000000" w:themeColor="text1"/>
          <w:kern w:val="0"/>
          <w:sz w:val="21"/>
          <w:szCs w:val="21"/>
          <w:shd w:val="pct15" w:color="auto" w:fill="FFFFFF"/>
        </w:rPr>
        <w:t>当該UTM装置がお客様のネットワーク環境等に適合しないことが明白となった場合もしくは適合しないであろうことが予見できる場合、またはお客様のネットワーク環境その他に対し不具合を来すことが明白となった場合もしくは不具合を来すであろうことが予見できる場合は、お客様の判断と責任に基づき、当該UTM装置を撤去するものとします。この場合、お客様および本所は、第12条第４項に基づき対応</w:t>
      </w:r>
      <w:r w:rsidRPr="00813A9A">
        <w:rPr>
          <w:rFonts w:ascii="ＭＳ 明朝" w:eastAsia="ＭＳ 明朝" w:hAnsi="ＭＳ 明朝" w:cs="ＭＳ 明朝" w:hint="eastAsia"/>
          <w:color w:val="000000" w:themeColor="text1"/>
          <w:kern w:val="0"/>
          <w:sz w:val="21"/>
          <w:szCs w:val="21"/>
        </w:rPr>
        <w:t>するものとします。</w:t>
      </w:r>
    </w:p>
    <w:p w14:paraId="33630A4A" w14:textId="3E0535DB" w:rsidR="0055263E" w:rsidRPr="00813A9A" w:rsidRDefault="0055263E" w:rsidP="0055263E">
      <w:pPr>
        <w:spacing w:line="300" w:lineRule="exact"/>
        <w:ind w:left="420" w:hangingChars="200" w:hanging="420"/>
        <w:rPr>
          <w:rFonts w:ascii="ＭＳ 明朝" w:eastAsia="ＭＳ 明朝" w:hAnsi="ＭＳ 明朝" w:cs="ＭＳ 明朝"/>
          <w:color w:val="000000" w:themeColor="text1"/>
          <w:kern w:val="0"/>
          <w:sz w:val="21"/>
          <w:szCs w:val="21"/>
        </w:rPr>
      </w:pPr>
      <w:r w:rsidRPr="00813A9A">
        <w:rPr>
          <w:rFonts w:ascii="ＭＳ 明朝" w:eastAsia="ＭＳ 明朝" w:hAnsi="ＭＳ 明朝" w:cs="ＭＳ 明朝" w:hint="eastAsia"/>
          <w:color w:val="000000" w:themeColor="text1"/>
          <w:kern w:val="0"/>
          <w:sz w:val="21"/>
          <w:szCs w:val="21"/>
        </w:rPr>
        <w:t>６．</w:t>
      </w:r>
      <w:r w:rsidR="006B74E6" w:rsidRPr="00150E4C">
        <w:rPr>
          <w:rFonts w:ascii="ＭＳ 明朝" w:eastAsia="ＭＳ 明朝" w:hAnsi="ＭＳ 明朝" w:cs="ＭＳ 明朝" w:hint="eastAsia"/>
          <w:color w:val="000000" w:themeColor="text1"/>
          <w:kern w:val="0"/>
          <w:sz w:val="21"/>
          <w:szCs w:val="21"/>
          <w:shd w:val="pct15" w:color="auto" w:fill="FFFFFF"/>
        </w:rPr>
        <w:t>UTM装置に起因する</w:t>
      </w:r>
      <w:r w:rsidR="00CA33C7" w:rsidRPr="00150E4C">
        <w:rPr>
          <w:rFonts w:ascii="ＭＳ 明朝" w:eastAsia="ＭＳ 明朝" w:hAnsi="ＭＳ 明朝" w:cs="ＭＳ 明朝" w:hint="eastAsia"/>
          <w:color w:val="000000" w:themeColor="text1"/>
          <w:kern w:val="0"/>
          <w:sz w:val="21"/>
          <w:szCs w:val="21"/>
          <w:shd w:val="pct15" w:color="auto" w:fill="FFFFFF"/>
        </w:rPr>
        <w:t>通信障害</w:t>
      </w:r>
      <w:r w:rsidR="00C22EEF" w:rsidRPr="00150E4C">
        <w:rPr>
          <w:rFonts w:ascii="ＭＳ 明朝" w:eastAsia="ＭＳ 明朝" w:hAnsi="ＭＳ 明朝" w:cs="ＭＳ 明朝" w:hint="eastAsia"/>
          <w:color w:val="000000" w:themeColor="text1"/>
          <w:kern w:val="0"/>
          <w:sz w:val="21"/>
          <w:szCs w:val="21"/>
          <w:shd w:val="pct15" w:color="auto" w:fill="FFFFFF"/>
        </w:rPr>
        <w:t>等の発生</w:t>
      </w:r>
      <w:r w:rsidR="00786174" w:rsidRPr="00150E4C">
        <w:rPr>
          <w:rFonts w:ascii="ＭＳ 明朝" w:eastAsia="ＭＳ 明朝" w:hAnsi="ＭＳ 明朝" w:cs="ＭＳ 明朝" w:hint="eastAsia"/>
          <w:color w:val="000000" w:themeColor="text1"/>
          <w:kern w:val="0"/>
          <w:sz w:val="21"/>
          <w:szCs w:val="21"/>
          <w:shd w:val="pct15" w:color="auto" w:fill="FFFFFF"/>
        </w:rPr>
        <w:t>時</w:t>
      </w:r>
      <w:r w:rsidRPr="00150E4C">
        <w:rPr>
          <w:rFonts w:ascii="ＭＳ 明朝" w:eastAsia="ＭＳ 明朝" w:hAnsi="ＭＳ 明朝" w:cs="ＭＳ 明朝" w:hint="eastAsia"/>
          <w:color w:val="000000" w:themeColor="text1"/>
          <w:kern w:val="0"/>
          <w:sz w:val="21"/>
          <w:szCs w:val="21"/>
          <w:shd w:val="pct15" w:color="auto" w:fill="FFFFFF"/>
        </w:rPr>
        <w:t>には「お守り」「見守り」「お知らせ」の機能が働かないばかりか、インターネットとの接続ができなくなる場合もあり、お客様の通常業務に支障を与えることになりますので、</w:t>
      </w:r>
      <w:r w:rsidR="006B74E6" w:rsidRPr="00150E4C">
        <w:rPr>
          <w:rFonts w:ascii="ＭＳ 明朝" w:eastAsia="ＭＳ 明朝" w:hAnsi="ＭＳ 明朝" w:cs="ＭＳ 明朝" w:hint="eastAsia"/>
          <w:color w:val="000000" w:themeColor="text1"/>
          <w:kern w:val="0"/>
          <w:sz w:val="21"/>
          <w:szCs w:val="21"/>
          <w:shd w:val="pct15" w:color="auto" w:fill="FFFFFF"/>
        </w:rPr>
        <w:t>UTM装置に起因する通信障害</w:t>
      </w:r>
      <w:r w:rsidR="00C22EEF" w:rsidRPr="00150E4C">
        <w:rPr>
          <w:rFonts w:ascii="ＭＳ 明朝" w:eastAsia="ＭＳ 明朝" w:hAnsi="ＭＳ 明朝" w:cs="ＭＳ 明朝" w:hint="eastAsia"/>
          <w:color w:val="000000" w:themeColor="text1"/>
          <w:kern w:val="0"/>
          <w:sz w:val="21"/>
          <w:szCs w:val="21"/>
          <w:shd w:val="pct15" w:color="auto" w:fill="FFFFFF"/>
        </w:rPr>
        <w:t>等</w:t>
      </w:r>
      <w:r w:rsidRPr="00150E4C">
        <w:rPr>
          <w:rFonts w:ascii="ＭＳ 明朝" w:eastAsia="ＭＳ 明朝" w:hAnsi="ＭＳ 明朝" w:cs="ＭＳ 明朝" w:hint="eastAsia"/>
          <w:color w:val="000000" w:themeColor="text1"/>
          <w:kern w:val="0"/>
          <w:sz w:val="21"/>
          <w:szCs w:val="21"/>
          <w:shd w:val="pct15" w:color="auto" w:fill="FFFFFF"/>
        </w:rPr>
        <w:t>が疑われる場合は、お客様自身の判断と責任に基づきUTM装置を取り外して設置前の状態に戻していただくこととし、</w:t>
      </w:r>
      <w:r w:rsidR="00A73C1A" w:rsidRPr="00150E4C">
        <w:rPr>
          <w:rFonts w:ascii="ＭＳ 明朝" w:eastAsia="ＭＳ 明朝" w:hAnsi="ＭＳ 明朝" w:cs="ＭＳ 明朝" w:hint="eastAsia"/>
          <w:color w:val="000000" w:themeColor="text1"/>
          <w:kern w:val="0"/>
          <w:sz w:val="21"/>
          <w:szCs w:val="21"/>
          <w:shd w:val="pct15" w:color="auto" w:fill="FFFFFF"/>
        </w:rPr>
        <w:t>その対応</w:t>
      </w:r>
      <w:r w:rsidR="00E74B52" w:rsidRPr="00150E4C">
        <w:rPr>
          <w:rFonts w:ascii="ＭＳ 明朝" w:eastAsia="ＭＳ 明朝" w:hAnsi="ＭＳ 明朝" w:cs="ＭＳ 明朝" w:hint="eastAsia"/>
          <w:color w:val="000000" w:themeColor="text1"/>
          <w:kern w:val="0"/>
          <w:sz w:val="21"/>
          <w:szCs w:val="21"/>
          <w:shd w:val="pct15" w:color="auto" w:fill="FFFFFF"/>
        </w:rPr>
        <w:t>および再設置</w:t>
      </w:r>
      <w:r w:rsidR="00A73C1A" w:rsidRPr="00150E4C">
        <w:rPr>
          <w:rFonts w:ascii="ＭＳ 明朝" w:eastAsia="ＭＳ 明朝" w:hAnsi="ＭＳ 明朝" w:cs="ＭＳ 明朝" w:hint="eastAsia"/>
          <w:color w:val="000000" w:themeColor="text1"/>
          <w:kern w:val="0"/>
          <w:sz w:val="21"/>
          <w:szCs w:val="21"/>
          <w:shd w:val="pct15" w:color="auto" w:fill="FFFFFF"/>
        </w:rPr>
        <w:t>につ</w:t>
      </w:r>
      <w:r w:rsidR="006B74E6" w:rsidRPr="00150E4C">
        <w:rPr>
          <w:rFonts w:ascii="ＭＳ 明朝" w:eastAsia="ＭＳ 明朝" w:hAnsi="ＭＳ 明朝" w:cs="ＭＳ 明朝" w:hint="eastAsia"/>
          <w:color w:val="000000" w:themeColor="text1"/>
          <w:kern w:val="0"/>
          <w:sz w:val="21"/>
          <w:szCs w:val="21"/>
          <w:shd w:val="pct15" w:color="auto" w:fill="FFFFFF"/>
        </w:rPr>
        <w:t>いては、</w:t>
      </w:r>
      <w:r w:rsidR="00A73C1A" w:rsidRPr="00150E4C">
        <w:rPr>
          <w:rFonts w:ascii="ＭＳ 明朝" w:eastAsia="ＭＳ 明朝" w:hAnsi="ＭＳ 明朝" w:cs="ＭＳ 明朝" w:hint="eastAsia"/>
          <w:color w:val="000000" w:themeColor="text1"/>
          <w:kern w:val="0"/>
          <w:sz w:val="21"/>
          <w:szCs w:val="21"/>
          <w:shd w:val="pct15" w:color="auto" w:fill="FFFFFF"/>
        </w:rPr>
        <w:t>相談窓口にご相談</w:t>
      </w:r>
      <w:r w:rsidR="00A73C1A" w:rsidRPr="00813A9A">
        <w:rPr>
          <w:rFonts w:ascii="ＭＳ 明朝" w:eastAsia="ＭＳ 明朝" w:hAnsi="ＭＳ 明朝" w:cs="ＭＳ 明朝" w:hint="eastAsia"/>
          <w:color w:val="000000" w:themeColor="text1"/>
          <w:kern w:val="0"/>
          <w:sz w:val="21"/>
          <w:szCs w:val="21"/>
        </w:rPr>
        <w:t>いただくものとし</w:t>
      </w:r>
      <w:r w:rsidRPr="00813A9A">
        <w:rPr>
          <w:rFonts w:ascii="ＭＳ 明朝" w:eastAsia="ＭＳ 明朝" w:hAnsi="ＭＳ 明朝" w:cs="ＭＳ 明朝" w:hint="eastAsia"/>
          <w:color w:val="000000" w:themeColor="text1"/>
          <w:kern w:val="0"/>
          <w:sz w:val="21"/>
          <w:szCs w:val="21"/>
        </w:rPr>
        <w:t>ます。</w:t>
      </w:r>
    </w:p>
    <w:p w14:paraId="798E93FE" w14:textId="77777777" w:rsidR="0055263E" w:rsidRPr="00813A9A" w:rsidRDefault="0055263E" w:rsidP="0055263E">
      <w:pPr>
        <w:spacing w:line="300" w:lineRule="exact"/>
        <w:ind w:left="420" w:hangingChars="200" w:hanging="420"/>
        <w:rPr>
          <w:rFonts w:ascii="ＭＳ 明朝" w:eastAsia="ＭＳ 明朝" w:hAnsi="ＭＳ 明朝" w:cs="ＭＳ 明朝"/>
          <w:color w:val="000000" w:themeColor="text1"/>
          <w:kern w:val="0"/>
          <w:sz w:val="21"/>
          <w:szCs w:val="21"/>
        </w:rPr>
      </w:pPr>
      <w:r w:rsidRPr="00813A9A">
        <w:rPr>
          <w:rFonts w:ascii="ＭＳ 明朝" w:eastAsia="ＭＳ 明朝" w:hAnsi="ＭＳ 明朝" w:cs="ＭＳ 明朝" w:hint="eastAsia"/>
          <w:color w:val="000000" w:themeColor="text1"/>
          <w:kern w:val="0"/>
          <w:sz w:val="21"/>
          <w:szCs w:val="21"/>
        </w:rPr>
        <w:t>７．本サービスが意図した機能、性能を提供することができない状態となった場合、お客様のネットワーク等の環境を本所またはNECもしくはそのグループ会社にて調査させていただくことがあり、この場合、お客様は、可能な限り、本所またはNECもしくはそのグループ会社に対し、お客様環境における各種情報のご提供をい</w:t>
      </w:r>
      <w:r w:rsidRPr="00813A9A">
        <w:rPr>
          <w:rFonts w:ascii="ＭＳ 明朝" w:eastAsia="ＭＳ 明朝" w:hAnsi="ＭＳ 明朝" w:cs="ＭＳ 明朝" w:hint="eastAsia"/>
          <w:color w:val="000000" w:themeColor="text1"/>
          <w:kern w:val="0"/>
          <w:sz w:val="21"/>
          <w:szCs w:val="21"/>
        </w:rPr>
        <w:lastRenderedPageBreak/>
        <w:t>ただくものとします。なお、本所またはNECもしくはそのグループ会社は、改善・解決に向けた各種作業を実施できませんので、改善・解決に向けた各種作業は、相談窓口に相談していただくなどし、お客様ご自身で実施していただくものとします。</w:t>
      </w:r>
    </w:p>
    <w:p w14:paraId="6DD072AE" w14:textId="6596C5AE"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cs="ＭＳ 明朝" w:hint="eastAsia"/>
          <w:color w:val="000000" w:themeColor="text1"/>
          <w:kern w:val="0"/>
          <w:sz w:val="21"/>
          <w:szCs w:val="21"/>
        </w:rPr>
        <w:t>８．本サービスに係る</w:t>
      </w:r>
      <w:r w:rsidRPr="00D10A59">
        <w:rPr>
          <w:rFonts w:ascii="ＭＳ 明朝" w:eastAsia="ＭＳ 明朝" w:hAnsi="ＭＳ 明朝" w:cs="ＭＳ 明朝" w:hint="eastAsia"/>
          <w:color w:val="000000" w:themeColor="text1"/>
          <w:kern w:val="0"/>
          <w:sz w:val="21"/>
          <w:szCs w:val="21"/>
          <w:shd w:val="pct15" w:color="auto" w:fill="FFFFFF"/>
        </w:rPr>
        <w:t>UTM装置</w:t>
      </w:r>
      <w:r w:rsidR="009D1EFC" w:rsidRPr="00D10A59">
        <w:rPr>
          <w:rFonts w:ascii="ＭＳ 明朝" w:eastAsia="ＭＳ 明朝" w:hAnsi="ＭＳ 明朝" w:cs="ＭＳ 明朝" w:hint="eastAsia"/>
          <w:color w:val="000000" w:themeColor="text1"/>
          <w:kern w:val="0"/>
          <w:sz w:val="21"/>
          <w:szCs w:val="21"/>
          <w:shd w:val="pct15" w:color="auto" w:fill="FFFFFF"/>
        </w:rPr>
        <w:t>１</w:t>
      </w:r>
      <w:r w:rsidRPr="00D10A59">
        <w:rPr>
          <w:rFonts w:ascii="ＭＳ 明朝" w:eastAsia="ＭＳ 明朝" w:hAnsi="ＭＳ 明朝" w:cs="ＭＳ 明朝" w:hint="eastAsia"/>
          <w:color w:val="000000" w:themeColor="text1"/>
          <w:kern w:val="0"/>
          <w:sz w:val="21"/>
          <w:szCs w:val="21"/>
          <w:shd w:val="pct15" w:color="auto" w:fill="FFFFFF"/>
        </w:rPr>
        <w:t>台当たりに接続する機器の最大数は目安として100台以下</w:t>
      </w:r>
      <w:r w:rsidRPr="00813A9A">
        <w:rPr>
          <w:rFonts w:ascii="ＭＳ 明朝" w:eastAsia="ＭＳ 明朝" w:hAnsi="ＭＳ 明朝" w:cs="ＭＳ 明朝" w:hint="eastAsia"/>
          <w:color w:val="000000" w:themeColor="text1"/>
          <w:kern w:val="0"/>
          <w:sz w:val="21"/>
          <w:szCs w:val="21"/>
        </w:rPr>
        <w:t>とします。100台を超えると、ブラウザでインターネットに接続し</w:t>
      </w:r>
      <w:r w:rsidR="00B83318" w:rsidRPr="00813A9A">
        <w:rPr>
          <w:rFonts w:ascii="ＭＳ 明朝" w:eastAsia="ＭＳ 明朝" w:hAnsi="ＭＳ 明朝" w:cs="ＭＳ 明朝" w:hint="eastAsia"/>
          <w:color w:val="000000" w:themeColor="text1"/>
          <w:kern w:val="0"/>
          <w:sz w:val="21"/>
          <w:szCs w:val="21"/>
        </w:rPr>
        <w:t>づ</w:t>
      </w:r>
      <w:r w:rsidRPr="00813A9A">
        <w:rPr>
          <w:rFonts w:ascii="ＭＳ 明朝" w:eastAsia="ＭＳ 明朝" w:hAnsi="ＭＳ 明朝" w:cs="ＭＳ 明朝" w:hint="eastAsia"/>
          <w:color w:val="000000" w:themeColor="text1"/>
          <w:kern w:val="0"/>
          <w:sz w:val="21"/>
          <w:szCs w:val="21"/>
        </w:rPr>
        <w:t>らくなること、メール通信ができなくなることなどがあります。接続する機器が100台以下でも、機器の使用状況によっては同様の事象が発生することがあり、この場合はUTM装置を追加し接続する機器を分散</w:t>
      </w:r>
      <w:r w:rsidR="001F5714" w:rsidRPr="00813A9A">
        <w:rPr>
          <w:rFonts w:ascii="ＭＳ 明朝" w:eastAsia="ＭＳ 明朝" w:hAnsi="ＭＳ 明朝" w:cs="ＭＳ 明朝" w:hint="eastAsia"/>
          <w:color w:val="000000" w:themeColor="text1"/>
          <w:kern w:val="0"/>
          <w:sz w:val="21"/>
          <w:szCs w:val="21"/>
        </w:rPr>
        <w:t>する</w:t>
      </w:r>
      <w:r w:rsidRPr="00813A9A">
        <w:rPr>
          <w:rFonts w:ascii="ＭＳ 明朝" w:eastAsia="ＭＳ 明朝" w:hAnsi="ＭＳ 明朝" w:cs="ＭＳ 明朝" w:hint="eastAsia"/>
          <w:color w:val="000000" w:themeColor="text1"/>
          <w:kern w:val="0"/>
          <w:sz w:val="21"/>
          <w:szCs w:val="21"/>
        </w:rPr>
        <w:t>などの対応をお客様にて実施していただくものとします。</w:t>
      </w:r>
    </w:p>
    <w:p w14:paraId="1BD1EE36" w14:textId="77777777" w:rsidR="008F4574" w:rsidRPr="00813A9A" w:rsidRDefault="008F4574" w:rsidP="0055263E">
      <w:pPr>
        <w:spacing w:line="300" w:lineRule="exact"/>
        <w:rPr>
          <w:rFonts w:ascii="ＭＳ 明朝" w:eastAsia="ＭＳ 明朝" w:hAnsi="ＭＳ 明朝"/>
          <w:color w:val="000000" w:themeColor="text1"/>
          <w:sz w:val="21"/>
          <w:szCs w:val="21"/>
        </w:rPr>
      </w:pPr>
    </w:p>
    <w:p w14:paraId="6B25D49B" w14:textId="77777777" w:rsidR="0055263E" w:rsidRPr="00813A9A" w:rsidRDefault="0055263E" w:rsidP="0055263E">
      <w:pPr>
        <w:spacing w:line="300" w:lineRule="exact"/>
        <w:rPr>
          <w:rFonts w:ascii="ＭＳ 明朝" w:eastAsia="ＭＳ 明朝" w:hAnsi="ＭＳ 明朝"/>
          <w:b/>
          <w:color w:val="000000" w:themeColor="text1"/>
          <w:sz w:val="21"/>
          <w:szCs w:val="21"/>
        </w:rPr>
      </w:pPr>
      <w:r w:rsidRPr="00813A9A">
        <w:rPr>
          <w:rFonts w:ascii="ＭＳ 明朝" w:eastAsia="ＭＳ 明朝" w:hAnsi="ＭＳ 明朝" w:hint="eastAsia"/>
          <w:b/>
          <w:color w:val="000000" w:themeColor="text1"/>
          <w:sz w:val="21"/>
          <w:szCs w:val="21"/>
        </w:rPr>
        <w:t>第６条</w:t>
      </w:r>
      <w:r w:rsidRPr="00813A9A">
        <w:rPr>
          <w:rFonts w:ascii="ＭＳ 明朝" w:eastAsia="ＭＳ 明朝" w:hAnsi="ＭＳ 明朝" w:hint="eastAsia"/>
          <w:b/>
          <w:color w:val="000000" w:themeColor="text1"/>
          <w:sz w:val="21"/>
          <w:szCs w:val="21"/>
        </w:rPr>
        <w:tab/>
        <w:t>（本サービスの提供区域、提供に係る使用言語）</w:t>
      </w:r>
    </w:p>
    <w:p w14:paraId="255A1DD8" w14:textId="77777777" w:rsidR="0055263E" w:rsidRPr="00813A9A" w:rsidRDefault="0055263E" w:rsidP="0055263E">
      <w:pPr>
        <w:spacing w:line="300" w:lineRule="exact"/>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１．お客様は本サービスを日本国内で使用するものとし、本サービスに係る使用言語は日本語とします。</w:t>
      </w:r>
    </w:p>
    <w:p w14:paraId="0D37B1BA" w14:textId="5916146F"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２．本所は、お客様が前項の定めに反し日本国外で本サービスを利用（日本国外から電気通信サービス等を介して本サービスを利用する方法を含む）した場合における当該利用に係る一切についてその責任を負いません。</w:t>
      </w:r>
    </w:p>
    <w:p w14:paraId="2CA9E046" w14:textId="77777777"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p>
    <w:p w14:paraId="0C0D9DA6" w14:textId="77777777" w:rsidR="0055263E" w:rsidRPr="00813A9A" w:rsidRDefault="0055263E" w:rsidP="0055263E">
      <w:pPr>
        <w:spacing w:line="300" w:lineRule="exact"/>
        <w:rPr>
          <w:rFonts w:ascii="ＭＳ 明朝" w:eastAsia="ＭＳ 明朝" w:hAnsi="ＭＳ 明朝"/>
          <w:b/>
          <w:color w:val="000000" w:themeColor="text1"/>
          <w:sz w:val="21"/>
          <w:szCs w:val="21"/>
        </w:rPr>
      </w:pPr>
      <w:r w:rsidRPr="00813A9A">
        <w:rPr>
          <w:rFonts w:ascii="ＭＳ 明朝" w:eastAsia="ＭＳ 明朝" w:hAnsi="ＭＳ 明朝" w:hint="eastAsia"/>
          <w:b/>
          <w:color w:val="000000" w:themeColor="text1"/>
          <w:sz w:val="21"/>
          <w:szCs w:val="21"/>
        </w:rPr>
        <w:t>第７条</w:t>
      </w:r>
      <w:r w:rsidRPr="00813A9A">
        <w:rPr>
          <w:rFonts w:ascii="ＭＳ 明朝" w:eastAsia="ＭＳ 明朝" w:hAnsi="ＭＳ 明朝" w:hint="eastAsia"/>
          <w:b/>
          <w:color w:val="000000" w:themeColor="text1"/>
          <w:sz w:val="21"/>
          <w:szCs w:val="21"/>
        </w:rPr>
        <w:tab/>
        <w:t>（お客様ID、パスワード等識別符号の管理）</w:t>
      </w:r>
    </w:p>
    <w:p w14:paraId="01658FF9" w14:textId="77777777"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１．お客様は、本サービスの利用申込および利用に際し、本サービスで使用するお客様IDおよびパスワードその他認証情報、識別符号等を自己の責任において適切に管理するものとし、いかなる場合にも、お客様IDおよびパスワードその他認証情報、識別符号等を第三者に譲渡、貸与、名義変更、売買、第三者との共用などをしてはならないものとします。</w:t>
      </w:r>
    </w:p>
    <w:p w14:paraId="3050EC72" w14:textId="43FCBCDF"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２．本所および本サービスに係る本所の業務委託先等は、お客様IDとパスワード等の組み合わせが利用情報と一致してログインされた場合には、そのお客様IDを利用しているお客様自身による利用とみなします。</w:t>
      </w:r>
    </w:p>
    <w:p w14:paraId="2B8B929B" w14:textId="1D747753"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３．お客様IDおよびパスワードその他認証情報、識別符号等が第三者によって不正使用等されたことによって生じた損害は、本所および本サービスに係る本所の業務委託先等は一切の責任を負わないものとします。</w:t>
      </w:r>
    </w:p>
    <w:p w14:paraId="24840456" w14:textId="77777777" w:rsidR="0055263E" w:rsidRPr="00813A9A" w:rsidRDefault="0055263E" w:rsidP="0055263E">
      <w:pPr>
        <w:spacing w:line="300" w:lineRule="exact"/>
        <w:rPr>
          <w:rFonts w:ascii="ＭＳ 明朝" w:eastAsia="ＭＳ 明朝" w:hAnsi="ＭＳ 明朝"/>
          <w:color w:val="000000" w:themeColor="text1"/>
          <w:sz w:val="21"/>
          <w:szCs w:val="21"/>
        </w:rPr>
      </w:pPr>
    </w:p>
    <w:p w14:paraId="77A72607" w14:textId="77777777" w:rsidR="0055263E" w:rsidRPr="00813A9A" w:rsidRDefault="0055263E" w:rsidP="0055263E">
      <w:pPr>
        <w:spacing w:line="300" w:lineRule="exact"/>
        <w:rPr>
          <w:rFonts w:ascii="ＭＳ 明朝" w:eastAsia="ＭＳ 明朝" w:hAnsi="ＭＳ 明朝"/>
          <w:b/>
          <w:color w:val="000000" w:themeColor="text1"/>
          <w:sz w:val="21"/>
          <w:szCs w:val="21"/>
        </w:rPr>
      </w:pPr>
      <w:r w:rsidRPr="00813A9A">
        <w:rPr>
          <w:rFonts w:ascii="ＭＳ 明朝" w:eastAsia="ＭＳ 明朝" w:hAnsi="ＭＳ 明朝" w:hint="eastAsia"/>
          <w:b/>
          <w:color w:val="000000" w:themeColor="text1"/>
          <w:sz w:val="21"/>
          <w:szCs w:val="21"/>
        </w:rPr>
        <w:t>第８条</w:t>
      </w:r>
      <w:r w:rsidRPr="00813A9A">
        <w:rPr>
          <w:rFonts w:ascii="ＭＳ 明朝" w:eastAsia="ＭＳ 明朝" w:hAnsi="ＭＳ 明朝" w:hint="eastAsia"/>
          <w:b/>
          <w:color w:val="000000" w:themeColor="text1"/>
          <w:sz w:val="21"/>
          <w:szCs w:val="21"/>
        </w:rPr>
        <w:tab/>
        <w:t xml:space="preserve"> （利用申し込み）</w:t>
      </w:r>
    </w:p>
    <w:p w14:paraId="626AC760" w14:textId="77777777"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１．お客様は、本所により本サービスの提供を受けることを承認された事業者であることを条件とします。（法人、個人は問いませんが、本サービスを事業の用に供して利用する事業者のみを対象とします）</w:t>
      </w:r>
    </w:p>
    <w:p w14:paraId="252C8783" w14:textId="77777777" w:rsidR="001F7C58" w:rsidRDefault="001F7C58" w:rsidP="001F7C58">
      <w:pPr>
        <w:spacing w:line="300" w:lineRule="exact"/>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２．本サービスの提供を受けることを希望する事業者（以下「申込者」といいます。）は、本規約等を承諾のうえ、</w:t>
      </w:r>
    </w:p>
    <w:p w14:paraId="375B12E5" w14:textId="4A0269CB" w:rsidR="001F7C58" w:rsidRPr="00813A9A" w:rsidRDefault="001F7C58" w:rsidP="001F7C58">
      <w:pPr>
        <w:spacing w:line="300" w:lineRule="exact"/>
        <w:ind w:leftChars="200" w:left="400"/>
        <w:rPr>
          <w:rFonts w:ascii="ＭＳ 明朝" w:eastAsia="ＭＳ 明朝" w:hAnsi="ＭＳ 明朝"/>
          <w:color w:val="000000" w:themeColor="text1"/>
          <w:sz w:val="21"/>
          <w:szCs w:val="21"/>
        </w:rPr>
      </w:pPr>
      <w:r>
        <w:rPr>
          <w:rFonts w:ascii="ＭＳ 明朝" w:eastAsia="ＭＳ 明朝" w:hAnsi="ＭＳ 明朝" w:cs="ＭＳ 明朝" w:hint="eastAsia"/>
          <w:color w:val="000000" w:themeColor="text1"/>
          <w:kern w:val="0"/>
          <w:sz w:val="21"/>
          <w:szCs w:val="21"/>
        </w:rPr>
        <w:t>本所が指定する申込方法により本所に</w:t>
      </w:r>
      <w:r>
        <w:rPr>
          <w:rFonts w:ascii="ＭＳ 明朝" w:eastAsia="ＭＳ 明朝" w:hAnsi="ＭＳ 明朝" w:hint="eastAsia"/>
          <w:color w:val="000000" w:themeColor="text1"/>
          <w:sz w:val="21"/>
          <w:szCs w:val="21"/>
        </w:rPr>
        <w:t>利用申し込みを行うものとし、利用申し込みを行った時点で申込者は本規約等を承諾したものとみなします。</w:t>
      </w:r>
    </w:p>
    <w:p w14:paraId="0D705BC1" w14:textId="77777777"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３．</w:t>
      </w:r>
      <w:r w:rsidRPr="00D10A59">
        <w:rPr>
          <w:rFonts w:ascii="ＭＳ 明朝" w:eastAsia="ＭＳ 明朝" w:hAnsi="ＭＳ 明朝" w:hint="eastAsia"/>
          <w:color w:val="000000" w:themeColor="text1"/>
          <w:sz w:val="21"/>
          <w:szCs w:val="21"/>
          <w:shd w:val="pct15" w:color="auto" w:fill="FFFFFF"/>
        </w:rPr>
        <w:t>本所は、前項に定める申し込み内容を審査のうえ、本サービスの提供を承認した場合は、当該申込者に対して、その旨電子メールにて通知するものとし、その通知の発信をもって本利用契約が成立す</w:t>
      </w:r>
      <w:r w:rsidRPr="00813A9A">
        <w:rPr>
          <w:rFonts w:ascii="ＭＳ 明朝" w:eastAsia="ＭＳ 明朝" w:hAnsi="ＭＳ 明朝" w:hint="eastAsia"/>
          <w:color w:val="000000" w:themeColor="text1"/>
          <w:sz w:val="21"/>
          <w:szCs w:val="21"/>
        </w:rPr>
        <w:t>るものとします。</w:t>
      </w:r>
    </w:p>
    <w:p w14:paraId="2A7CBD0D" w14:textId="77777777"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４．前項に係る本所承認を受けた申込者は、第13条に基づき本サービスに係るサービス利用料金を支払うものとします。</w:t>
      </w:r>
    </w:p>
    <w:p w14:paraId="0E6D6F92" w14:textId="77777777"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５．本所は、前項の規定にかかわらず、次の各号の場合には、本利用契約を締結しないことがあり、その理由については一切の開示義務を負わないものとします。</w:t>
      </w:r>
    </w:p>
    <w:p w14:paraId="175DF155" w14:textId="77777777" w:rsidR="0055263E" w:rsidRPr="00813A9A" w:rsidRDefault="0055263E" w:rsidP="0055263E">
      <w:pPr>
        <w:spacing w:line="300" w:lineRule="exact"/>
        <w:ind w:firstLineChars="200" w:firstLine="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（１）本サービスの申込時に虚偽の事項を通知したことが判明した場合。</w:t>
      </w:r>
    </w:p>
    <w:p w14:paraId="0A0013B0" w14:textId="77777777" w:rsidR="0055263E" w:rsidRPr="00813A9A" w:rsidRDefault="0055263E" w:rsidP="0055263E">
      <w:pPr>
        <w:spacing w:line="300" w:lineRule="exact"/>
        <w:ind w:firstLineChars="200" w:firstLine="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（２）申込書記載の情報（以下「登録情報」といいます。）に不備・欠落等ある場合。</w:t>
      </w:r>
    </w:p>
    <w:p w14:paraId="3FFFF731" w14:textId="2F885FCC" w:rsidR="0055263E" w:rsidRPr="00813A9A" w:rsidRDefault="0055263E" w:rsidP="0055263E">
      <w:pPr>
        <w:spacing w:line="300" w:lineRule="exact"/>
        <w:ind w:leftChars="200" w:left="1030" w:hangingChars="300" w:hanging="63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（３）申込者に対して本サービスを提供することが、技術上または本所の業務の遂行上支障があると本所が判断した場合。</w:t>
      </w:r>
    </w:p>
    <w:p w14:paraId="59BAEBBD" w14:textId="4C709910" w:rsidR="0055263E" w:rsidRPr="00813A9A" w:rsidRDefault="0055263E" w:rsidP="0055263E">
      <w:pPr>
        <w:spacing w:line="300" w:lineRule="exact"/>
        <w:ind w:leftChars="200" w:left="1030" w:hangingChars="300" w:hanging="63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（４）</w:t>
      </w:r>
      <w:r w:rsidRPr="00813A9A">
        <w:rPr>
          <w:rFonts w:ascii="ＭＳ 明朝" w:eastAsia="ＭＳ 明朝" w:hAnsi="ＭＳ 明朝" w:cs="メイリオ" w:hint="eastAsia"/>
          <w:color w:val="000000" w:themeColor="text1"/>
          <w:sz w:val="21"/>
          <w:szCs w:val="21"/>
        </w:rPr>
        <w:t>本規約等を遵守できないおそれがある場合、または過去に</w:t>
      </w:r>
      <w:r w:rsidRPr="00813A9A">
        <w:rPr>
          <w:rFonts w:ascii="ＭＳ 明朝" w:eastAsia="ＭＳ 明朝" w:hAnsi="ＭＳ 明朝" w:hint="eastAsia"/>
          <w:color w:val="000000" w:themeColor="text1"/>
          <w:sz w:val="21"/>
          <w:szCs w:val="21"/>
        </w:rPr>
        <w:t>本規約等に違反したことがある場合</w:t>
      </w:r>
    </w:p>
    <w:p w14:paraId="72F2A2CD" w14:textId="77777777" w:rsidR="0055263E" w:rsidRPr="00813A9A" w:rsidRDefault="0055263E" w:rsidP="0055263E">
      <w:pPr>
        <w:spacing w:line="300" w:lineRule="exact"/>
        <w:ind w:firstLineChars="200" w:firstLine="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（５）</w:t>
      </w:r>
      <w:r w:rsidRPr="00813A9A">
        <w:rPr>
          <w:rFonts w:ascii="ＭＳ 明朝" w:eastAsia="ＭＳ 明朝" w:hAnsi="ＭＳ 明朝" w:cs="ＭＳ 明朝" w:hint="eastAsia"/>
          <w:color w:val="000000" w:themeColor="text1"/>
          <w:kern w:val="0"/>
          <w:sz w:val="21"/>
          <w:szCs w:val="21"/>
        </w:rPr>
        <w:t>過去に本所との契約に違反したことがある場合</w:t>
      </w:r>
    </w:p>
    <w:p w14:paraId="615C76F3" w14:textId="77777777" w:rsidR="0055263E" w:rsidRPr="00813A9A" w:rsidRDefault="0055263E" w:rsidP="0055263E">
      <w:pPr>
        <w:spacing w:line="300" w:lineRule="exact"/>
        <w:ind w:leftChars="200" w:left="505" w:hangingChars="50" w:hanging="105"/>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（６）そ</w:t>
      </w:r>
      <w:r w:rsidRPr="00813A9A">
        <w:rPr>
          <w:rFonts w:ascii="ＭＳ 明朝" w:eastAsia="ＭＳ 明朝" w:hAnsi="ＭＳ 明朝" w:cs="ＭＳ 明朝" w:hint="eastAsia"/>
          <w:color w:val="000000" w:themeColor="text1"/>
          <w:kern w:val="0"/>
          <w:sz w:val="21"/>
          <w:szCs w:val="21"/>
        </w:rPr>
        <w:t>の他本所が</w:t>
      </w:r>
      <w:r w:rsidRPr="00813A9A">
        <w:rPr>
          <w:rFonts w:ascii="ＭＳ 明朝" w:eastAsia="ＭＳ 明朝" w:hAnsi="ＭＳ 明朝" w:hint="eastAsia"/>
          <w:color w:val="000000" w:themeColor="text1"/>
          <w:sz w:val="21"/>
          <w:szCs w:val="21"/>
        </w:rPr>
        <w:t>利用申込を相当でないと判断した場合</w:t>
      </w:r>
    </w:p>
    <w:p w14:paraId="5A14741E" w14:textId="5CF922F9" w:rsidR="001F7C58" w:rsidRDefault="001F7C58" w:rsidP="001F7C58">
      <w:pPr>
        <w:spacing w:line="300" w:lineRule="exact"/>
        <w:ind w:left="525" w:hangingChars="250" w:hanging="525"/>
        <w:rPr>
          <w:rFonts w:ascii="ＭＳ 明朝" w:eastAsia="ＭＳ 明朝" w:hAnsi="ＭＳ 明朝" w:cs="ＭＳ 明朝"/>
          <w:color w:val="000000" w:themeColor="text1"/>
          <w:kern w:val="0"/>
          <w:sz w:val="21"/>
          <w:szCs w:val="21"/>
        </w:rPr>
      </w:pPr>
      <w:r>
        <w:rPr>
          <w:rFonts w:ascii="ＭＳ 明朝" w:eastAsia="ＭＳ 明朝" w:hAnsi="ＭＳ 明朝" w:hint="eastAsia"/>
          <w:color w:val="000000" w:themeColor="text1"/>
          <w:sz w:val="21"/>
          <w:szCs w:val="21"/>
        </w:rPr>
        <w:t>６．</w:t>
      </w:r>
      <w:r w:rsidRPr="00D10A59">
        <w:rPr>
          <w:rFonts w:ascii="ＭＳ 明朝" w:eastAsia="ＭＳ 明朝" w:hAnsi="ＭＳ 明朝" w:hint="eastAsia"/>
          <w:color w:val="000000" w:themeColor="text1"/>
          <w:sz w:val="21"/>
          <w:szCs w:val="21"/>
          <w:shd w:val="pct15" w:color="auto" w:fill="FFFFFF"/>
        </w:rPr>
        <w:t>本サービス利用申し込み後の本利用契約の解約（キャンセル）は原則として受理できません。但し、本所とお客様が協議の上、当該解約を行う合理的事由があると本所が判断した場合には、本所は、利用申し込み日から利用開始日（第４条第２項で定義する利用開始日のことを指します。お客様が実際にサービス利用を開始する日を意味しません）までの期間はその限りではありません。なお、利用開始日（同上）以降の解約については第12条に基づく</w:t>
      </w:r>
      <w:r>
        <w:rPr>
          <w:rFonts w:ascii="ＭＳ 明朝" w:eastAsia="ＭＳ 明朝" w:hAnsi="ＭＳ 明朝" w:hint="eastAsia"/>
          <w:color w:val="000000" w:themeColor="text1"/>
          <w:sz w:val="21"/>
          <w:szCs w:val="21"/>
        </w:rPr>
        <w:t>ものとします。</w:t>
      </w:r>
      <w:r>
        <w:rPr>
          <w:rFonts w:ascii="ＭＳ 明朝" w:eastAsia="ＭＳ 明朝" w:hAnsi="ＭＳ 明朝" w:cs="ＭＳ 明朝" w:hint="eastAsia"/>
          <w:color w:val="000000" w:themeColor="text1"/>
          <w:kern w:val="0"/>
          <w:sz w:val="21"/>
          <w:szCs w:val="21"/>
        </w:rPr>
        <w:t xml:space="preserve"> </w:t>
      </w:r>
    </w:p>
    <w:p w14:paraId="0E1E4409" w14:textId="54AFBEA6" w:rsidR="0055263E" w:rsidRDefault="0055263E" w:rsidP="0055263E">
      <w:pPr>
        <w:spacing w:line="300" w:lineRule="exact"/>
        <w:rPr>
          <w:rFonts w:ascii="ＭＳ 明朝" w:eastAsia="ＭＳ 明朝" w:hAnsi="ＭＳ 明朝"/>
          <w:color w:val="000000" w:themeColor="text1"/>
          <w:sz w:val="21"/>
          <w:szCs w:val="21"/>
        </w:rPr>
      </w:pPr>
    </w:p>
    <w:p w14:paraId="7531C22A" w14:textId="77777777" w:rsidR="001F7C58" w:rsidRPr="00813A9A" w:rsidRDefault="001F7C58" w:rsidP="0055263E">
      <w:pPr>
        <w:spacing w:line="300" w:lineRule="exact"/>
        <w:rPr>
          <w:rFonts w:ascii="ＭＳ 明朝" w:eastAsia="ＭＳ 明朝" w:hAnsi="ＭＳ 明朝"/>
          <w:color w:val="000000" w:themeColor="text1"/>
          <w:sz w:val="21"/>
          <w:szCs w:val="21"/>
        </w:rPr>
      </w:pPr>
    </w:p>
    <w:p w14:paraId="3A24BFD9" w14:textId="77777777" w:rsidR="0055263E" w:rsidRPr="00813A9A" w:rsidRDefault="0055263E" w:rsidP="0055263E">
      <w:pPr>
        <w:spacing w:line="300" w:lineRule="exact"/>
        <w:rPr>
          <w:rFonts w:ascii="ＭＳ 明朝" w:eastAsia="ＭＳ 明朝" w:hAnsi="ＭＳ 明朝"/>
          <w:b/>
          <w:color w:val="000000" w:themeColor="text1"/>
          <w:sz w:val="21"/>
          <w:szCs w:val="21"/>
        </w:rPr>
      </w:pPr>
      <w:r w:rsidRPr="00813A9A">
        <w:rPr>
          <w:rFonts w:ascii="ＭＳ 明朝" w:eastAsia="ＭＳ 明朝" w:hAnsi="ＭＳ 明朝" w:hint="eastAsia"/>
          <w:b/>
          <w:color w:val="000000" w:themeColor="text1"/>
          <w:sz w:val="21"/>
          <w:szCs w:val="21"/>
        </w:rPr>
        <w:t>第９条</w:t>
      </w:r>
      <w:r w:rsidRPr="00813A9A">
        <w:rPr>
          <w:rFonts w:ascii="ＭＳ 明朝" w:eastAsia="ＭＳ 明朝" w:hAnsi="ＭＳ 明朝" w:hint="eastAsia"/>
          <w:b/>
          <w:color w:val="000000" w:themeColor="text1"/>
          <w:sz w:val="21"/>
          <w:szCs w:val="21"/>
        </w:rPr>
        <w:tab/>
        <w:t>（提供中止）</w:t>
      </w:r>
    </w:p>
    <w:p w14:paraId="2EE0B29D" w14:textId="77777777"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１．本所は、お客様が次の各号の一に該当する場合、本サービスの全部または一部の提供を中止することがあります。</w:t>
      </w:r>
    </w:p>
    <w:p w14:paraId="7D30EF26" w14:textId="77777777"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 xml:space="preserve">　　（１）支払期日を経過してもなお本サービス利用料金を支払わないとき</w:t>
      </w:r>
    </w:p>
    <w:p w14:paraId="595374E5" w14:textId="77777777" w:rsidR="0055263E" w:rsidRPr="00813A9A" w:rsidRDefault="0055263E" w:rsidP="0055263E">
      <w:pPr>
        <w:spacing w:line="300" w:lineRule="exact"/>
        <w:ind w:leftChars="200" w:left="40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（２）本サービスの提供に必要な設備に対する保守上または工事上やむを得ないとき</w:t>
      </w:r>
    </w:p>
    <w:p w14:paraId="71B86B33" w14:textId="77777777" w:rsidR="0055263E" w:rsidRPr="00813A9A" w:rsidRDefault="0055263E" w:rsidP="0055263E">
      <w:pPr>
        <w:spacing w:line="300" w:lineRule="exact"/>
        <w:ind w:leftChars="200" w:left="1030" w:hangingChars="300" w:hanging="63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（３）電気通信事業者が電気通信サービスを中止したとき</w:t>
      </w:r>
    </w:p>
    <w:p w14:paraId="4AF586F4" w14:textId="77777777" w:rsidR="0055263E" w:rsidRPr="00813A9A" w:rsidRDefault="0055263E" w:rsidP="0055263E">
      <w:pPr>
        <w:spacing w:line="300" w:lineRule="exact"/>
        <w:ind w:leftChars="200" w:left="1030" w:hangingChars="300" w:hanging="63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４）天災、事変その他の非常事態が発生し、または発生するおそれがある場合の災害の予防もしくは救援、交通、通信もしくは電力の供給の確保または秩序の維持のために必要な事項を内容とする通信および公共の利益のため緊急を要する事項を内容とする通信を優先的に取り扱うとき</w:t>
      </w:r>
    </w:p>
    <w:p w14:paraId="48470932" w14:textId="77777777" w:rsidR="0055263E" w:rsidRPr="00813A9A" w:rsidRDefault="0055263E" w:rsidP="0055263E">
      <w:pPr>
        <w:spacing w:line="300" w:lineRule="exact"/>
        <w:ind w:leftChars="200" w:left="1030" w:hangingChars="300" w:hanging="63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（５）コンピューター、ソフトウエア、サーバー、通信回線、通信装置等が事故、サイバー攻撃等により停止した場合</w:t>
      </w:r>
    </w:p>
    <w:p w14:paraId="683892BC" w14:textId="3888401E" w:rsidR="0055263E" w:rsidRPr="00813A9A" w:rsidRDefault="0055263E" w:rsidP="0055263E">
      <w:pPr>
        <w:spacing w:line="300" w:lineRule="exact"/>
        <w:ind w:leftChars="200" w:left="1030" w:hangingChars="300" w:hanging="63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６）その他お客様の責に帰すべき事由または第三者の行為により、本所または本所の業務委託先等がお客様に対する本サービスの提供を継続すると本所または本所の業務委託先等の業務に著しい支障をきたすと認められるとき</w:t>
      </w:r>
    </w:p>
    <w:p w14:paraId="5D6232C0" w14:textId="77777777"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２．本所は、前項の規定により本サービスを中止するときは、予めその旨を書面（電子メールを含む。）によりお客様に通知するものとします。但し、緊急の為やむを得ない場合は、お客様に事前に通知することなく中止することがあります。</w:t>
      </w:r>
    </w:p>
    <w:p w14:paraId="1B41E4A4" w14:textId="7E1A37C3"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３．本所は、第</w:t>
      </w:r>
      <w:r w:rsidR="009D1EFC" w:rsidRPr="00813A9A">
        <w:rPr>
          <w:rFonts w:ascii="ＭＳ 明朝" w:eastAsia="ＭＳ 明朝" w:hAnsi="ＭＳ 明朝" w:hint="eastAsia"/>
          <w:color w:val="000000" w:themeColor="text1"/>
          <w:sz w:val="21"/>
          <w:szCs w:val="21"/>
        </w:rPr>
        <w:t>１</w:t>
      </w:r>
      <w:r w:rsidRPr="00813A9A">
        <w:rPr>
          <w:rFonts w:ascii="ＭＳ 明朝" w:eastAsia="ＭＳ 明朝" w:hAnsi="ＭＳ 明朝" w:hint="eastAsia"/>
          <w:color w:val="000000" w:themeColor="text1"/>
          <w:sz w:val="21"/>
          <w:szCs w:val="21"/>
        </w:rPr>
        <w:t>項の規定により本所が本サービスを中止したことによりお客様または第三者が被ったいかなる不利益または損害について一切の責任を負わないものとします。</w:t>
      </w:r>
    </w:p>
    <w:p w14:paraId="49ED28D7" w14:textId="77777777" w:rsidR="0055263E" w:rsidRPr="00813A9A" w:rsidRDefault="0055263E" w:rsidP="0055263E">
      <w:pPr>
        <w:spacing w:line="300" w:lineRule="exact"/>
        <w:rPr>
          <w:rFonts w:ascii="ＭＳ 明朝" w:eastAsia="ＭＳ 明朝" w:hAnsi="ＭＳ 明朝"/>
          <w:color w:val="000000" w:themeColor="text1"/>
          <w:sz w:val="21"/>
          <w:szCs w:val="21"/>
        </w:rPr>
      </w:pPr>
    </w:p>
    <w:p w14:paraId="2A44A1F7" w14:textId="77777777" w:rsidR="0055263E" w:rsidRPr="00813A9A" w:rsidRDefault="0055263E" w:rsidP="0055263E">
      <w:pPr>
        <w:spacing w:line="300" w:lineRule="exact"/>
        <w:rPr>
          <w:rFonts w:ascii="ＭＳ 明朝" w:eastAsia="ＭＳ 明朝" w:hAnsi="ＭＳ 明朝"/>
          <w:b/>
          <w:color w:val="000000" w:themeColor="text1"/>
          <w:sz w:val="21"/>
          <w:szCs w:val="21"/>
        </w:rPr>
      </w:pPr>
      <w:r w:rsidRPr="00813A9A">
        <w:rPr>
          <w:rFonts w:ascii="ＭＳ 明朝" w:eastAsia="ＭＳ 明朝" w:hAnsi="ＭＳ 明朝" w:hint="eastAsia"/>
          <w:b/>
          <w:color w:val="000000" w:themeColor="text1"/>
          <w:sz w:val="21"/>
          <w:szCs w:val="21"/>
        </w:rPr>
        <w:t>第10条　（本所による提供停止、契約解除）</w:t>
      </w:r>
    </w:p>
    <w:p w14:paraId="26063CC0" w14:textId="41B0FD06"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１．本所は、お客様が次の各号の一に該当する場合、本サービスの全部または一部の提供を停止または本利用契約を解除することができるものとします。</w:t>
      </w:r>
    </w:p>
    <w:p w14:paraId="5855582E" w14:textId="77777777" w:rsidR="0055263E" w:rsidRPr="00813A9A" w:rsidRDefault="0055263E" w:rsidP="0055263E">
      <w:pPr>
        <w:spacing w:line="300" w:lineRule="exact"/>
        <w:ind w:left="210" w:hangingChars="100" w:hanging="21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 xml:space="preserve">　　（１）</w:t>
      </w:r>
      <w:bookmarkStart w:id="1" w:name="_Hlk34219146"/>
      <w:r w:rsidRPr="00813A9A">
        <w:rPr>
          <w:rFonts w:ascii="ＭＳ 明朝" w:eastAsia="ＭＳ 明朝" w:hAnsi="ＭＳ 明朝" w:hint="eastAsia"/>
          <w:color w:val="000000" w:themeColor="text1"/>
          <w:sz w:val="21"/>
          <w:szCs w:val="21"/>
        </w:rPr>
        <w:t>支払期日を経過してもなお本サービス利用料金を支払わないとき</w:t>
      </w:r>
      <w:bookmarkEnd w:id="1"/>
    </w:p>
    <w:p w14:paraId="5D24D305" w14:textId="77777777" w:rsidR="0055263E" w:rsidRPr="00813A9A" w:rsidRDefault="0055263E" w:rsidP="0055263E">
      <w:pPr>
        <w:spacing w:line="300" w:lineRule="exact"/>
        <w:ind w:leftChars="100" w:left="200" w:firstLineChars="100" w:firstLine="21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（２）第８条第５項、第22条、第23条に該当する場合</w:t>
      </w:r>
    </w:p>
    <w:p w14:paraId="68C05FC0" w14:textId="77777777" w:rsidR="0055263E" w:rsidRPr="00813A9A" w:rsidRDefault="0055263E" w:rsidP="0055263E">
      <w:pPr>
        <w:spacing w:line="300" w:lineRule="exact"/>
        <w:ind w:left="1050" w:hangingChars="500" w:hanging="105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 xml:space="preserve">　　（３）本規約等に定めるいずれかの条項に違反し、書面（電子メールを含む。）による催告後30日以内に当該違反が是正されないとき</w:t>
      </w:r>
    </w:p>
    <w:p w14:paraId="37262909" w14:textId="77777777" w:rsidR="0055263E" w:rsidRPr="00813A9A" w:rsidRDefault="0055263E" w:rsidP="0055263E">
      <w:pPr>
        <w:spacing w:line="300" w:lineRule="exact"/>
        <w:ind w:leftChars="200" w:left="1030" w:hangingChars="300" w:hanging="63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４）お客様が差押、仮差押、仮処分、競売の申立もしくは租税滞納処分その他公権力の処分を受けたとき。または、破産、会社更生もしくは民事再生手続その他これらに類する手続の申し立てがなされ、あるいは自らこれらの申立をしたとき。または、自ら振り出しまたは引き受けた手形または小切手につき、不渡処分を受ける等支払停止状態に至ったとき。または、営業の廃止または解散の決議をしたとき。または、財産状態悪化の恐れがあると認められる相当の理由があるとき</w:t>
      </w:r>
    </w:p>
    <w:p w14:paraId="4E010168" w14:textId="77777777" w:rsidR="0055263E" w:rsidRPr="00813A9A" w:rsidRDefault="0055263E" w:rsidP="0055263E">
      <w:pPr>
        <w:spacing w:line="300" w:lineRule="exact"/>
        <w:ind w:leftChars="100" w:left="200" w:firstLineChars="100" w:firstLine="21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（５）本所からの連絡に対し、一定期間返答がない場合</w:t>
      </w:r>
    </w:p>
    <w:p w14:paraId="179FC308" w14:textId="77777777" w:rsidR="0055263E" w:rsidRPr="00813A9A" w:rsidRDefault="0055263E" w:rsidP="0055263E">
      <w:pPr>
        <w:spacing w:line="300" w:lineRule="exact"/>
        <w:ind w:leftChars="100" w:left="200" w:firstLineChars="100" w:firstLine="21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（６）その他、重大な過失・背信行為等本契約を継続しがたい重大な事由が発生したとき</w:t>
      </w:r>
    </w:p>
    <w:p w14:paraId="6709D1FC" w14:textId="2A1FDAEF"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２．本所は、前項の規定により本サービスを停止または本利用契約を解除するときは、予めその旨を書面（電子メールを含む。）によりお客様に通知するものとします。但し、緊急の為やむを得ない場合は、お客様に事前に通知することなく停止または本利用契約を解除することがあります。</w:t>
      </w:r>
    </w:p>
    <w:p w14:paraId="7EC9A6B5" w14:textId="6D330EE8"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３．本所が本サービスを提供停止または契約解除したときは、お客様は、UTM装置およびその付属器具等一式を、本所の指定する返送方法、返送期日、送付先にて返送する（返送に係る費用はNECまたはNECグループ会社が着払いにて負担します）ものとし、万一、お客様が返却しない場合もしくは原状での返却ができない場合は、お客様は、本所がその時点で指定する実費相当額を本所に支払うものとします。</w:t>
      </w:r>
    </w:p>
    <w:p w14:paraId="190D58C1" w14:textId="63DBA8FD"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４．本所は、第１項の規定により本所が本サービスを停止または本利用契約を解除したことによりお客様または第三者が被ったいかなる不利益または損害について一切の責任を負わないものとします。</w:t>
      </w:r>
    </w:p>
    <w:p w14:paraId="3012A647" w14:textId="77777777" w:rsidR="0055263E" w:rsidRPr="00813A9A" w:rsidRDefault="0055263E" w:rsidP="0055263E">
      <w:pPr>
        <w:spacing w:line="300" w:lineRule="exact"/>
        <w:rPr>
          <w:rFonts w:ascii="ＭＳ 明朝" w:eastAsia="ＭＳ 明朝" w:hAnsi="ＭＳ 明朝"/>
          <w:color w:val="000000" w:themeColor="text1"/>
          <w:sz w:val="21"/>
          <w:szCs w:val="21"/>
        </w:rPr>
      </w:pPr>
    </w:p>
    <w:p w14:paraId="5681B42E" w14:textId="5F904289" w:rsidR="0055263E" w:rsidRPr="00813A9A" w:rsidRDefault="0055263E" w:rsidP="0055263E">
      <w:pPr>
        <w:spacing w:line="300" w:lineRule="exact"/>
        <w:rPr>
          <w:rFonts w:ascii="ＭＳ 明朝" w:eastAsia="ＭＳ 明朝" w:hAnsi="ＭＳ 明朝"/>
          <w:b/>
          <w:color w:val="000000" w:themeColor="text1"/>
          <w:sz w:val="21"/>
          <w:szCs w:val="21"/>
        </w:rPr>
      </w:pPr>
      <w:r w:rsidRPr="00813A9A">
        <w:rPr>
          <w:rFonts w:ascii="ＭＳ 明朝" w:eastAsia="ＭＳ 明朝" w:hAnsi="ＭＳ 明朝" w:hint="eastAsia"/>
          <w:b/>
          <w:color w:val="000000" w:themeColor="text1"/>
          <w:sz w:val="21"/>
          <w:szCs w:val="21"/>
        </w:rPr>
        <w:t>第11条</w:t>
      </w:r>
      <w:r w:rsidR="008A398A" w:rsidRPr="00813A9A">
        <w:rPr>
          <w:rFonts w:ascii="ＭＳ 明朝" w:eastAsia="ＭＳ 明朝" w:hAnsi="ＭＳ 明朝" w:hint="eastAsia"/>
          <w:b/>
          <w:color w:val="000000" w:themeColor="text1"/>
          <w:sz w:val="21"/>
          <w:szCs w:val="21"/>
        </w:rPr>
        <w:t xml:space="preserve"> </w:t>
      </w:r>
      <w:r w:rsidR="008A398A" w:rsidRPr="00813A9A">
        <w:rPr>
          <w:rFonts w:ascii="ＭＳ 明朝" w:eastAsia="ＭＳ 明朝" w:hAnsi="ＭＳ 明朝"/>
          <w:b/>
          <w:color w:val="000000" w:themeColor="text1"/>
          <w:sz w:val="21"/>
          <w:szCs w:val="21"/>
        </w:rPr>
        <w:t xml:space="preserve"> </w:t>
      </w:r>
      <w:r w:rsidRPr="00813A9A">
        <w:rPr>
          <w:rFonts w:ascii="ＭＳ 明朝" w:eastAsia="ＭＳ 明朝" w:hAnsi="ＭＳ 明朝" w:hint="eastAsia"/>
          <w:b/>
          <w:color w:val="000000" w:themeColor="text1"/>
          <w:sz w:val="21"/>
          <w:szCs w:val="21"/>
        </w:rPr>
        <w:t>（本所による本サービスの廃止）</w:t>
      </w:r>
    </w:p>
    <w:p w14:paraId="48EA2001" w14:textId="35570B5D"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１．本所は、本所または本所の業務委託先等の都合により本サービスを廃止し、本利用契約を解約することができるものとします。この場合、廃止日の</w:t>
      </w:r>
      <w:r w:rsidR="009D1EFC" w:rsidRPr="00813A9A">
        <w:rPr>
          <w:rFonts w:ascii="ＭＳ 明朝" w:eastAsia="ＭＳ 明朝" w:hAnsi="ＭＳ 明朝" w:hint="eastAsia"/>
          <w:color w:val="000000" w:themeColor="text1"/>
          <w:sz w:val="21"/>
          <w:szCs w:val="21"/>
        </w:rPr>
        <w:t>４か</w:t>
      </w:r>
      <w:r w:rsidRPr="00813A9A">
        <w:rPr>
          <w:rFonts w:ascii="ＭＳ 明朝" w:eastAsia="ＭＳ 明朝" w:hAnsi="ＭＳ 明朝" w:hint="eastAsia"/>
          <w:color w:val="000000" w:themeColor="text1"/>
          <w:sz w:val="21"/>
          <w:szCs w:val="21"/>
        </w:rPr>
        <w:t>月前までに本所所定の方法（本所公式ウエブサイトの中の本サ</w:t>
      </w:r>
      <w:r w:rsidRPr="00813A9A">
        <w:rPr>
          <w:rFonts w:ascii="ＭＳ 明朝" w:eastAsia="ＭＳ 明朝" w:hAnsi="ＭＳ 明朝" w:hint="eastAsia"/>
          <w:color w:val="000000" w:themeColor="text1"/>
          <w:sz w:val="21"/>
          <w:szCs w:val="21"/>
        </w:rPr>
        <w:lastRenderedPageBreak/>
        <w:t>ービス専用ページに掲載する方法を含む。）でお客様に通知することとします。但し、本所の責に帰すべからざる事由により、本所による本サービスの提供が不能になった場合、本所は事前の通知を要することなく本サービスを廃止し、本利用契約を解約することができるものとします。</w:t>
      </w:r>
    </w:p>
    <w:p w14:paraId="58DA914A" w14:textId="174532E6"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２．本所は、前項の本サービス廃止に伴う本所等の都合による解約にあたり、お客様に対し、廃止日の属する月の翌月から利用期間満了日の属する月までの月数分相当額（但し、本所が受領済みの場合に限る）を返金するものとします。但し、本サービス廃止に伴いお客様または第三者に生じた損害について本所は一切免責されるものとします。</w:t>
      </w:r>
    </w:p>
    <w:p w14:paraId="5404B64C" w14:textId="1E4B802D"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３．本所が本サービスを廃止したときは、お客様は、UTM装置およびその付属器具等一式を、本所の指定する返送方法、返送期日、送付先にて返送する（返送に係る費用はNECまたは</w:t>
      </w:r>
      <w:r w:rsidR="009D1EFC" w:rsidRPr="00813A9A">
        <w:rPr>
          <w:rFonts w:ascii="ＭＳ 明朝" w:eastAsia="ＭＳ 明朝" w:hAnsi="ＭＳ 明朝" w:hint="eastAsia"/>
          <w:color w:val="000000" w:themeColor="text1"/>
          <w:sz w:val="21"/>
          <w:szCs w:val="21"/>
        </w:rPr>
        <w:t>その</w:t>
      </w:r>
      <w:r w:rsidRPr="00813A9A">
        <w:rPr>
          <w:rFonts w:ascii="ＭＳ 明朝" w:eastAsia="ＭＳ 明朝" w:hAnsi="ＭＳ 明朝" w:hint="eastAsia"/>
          <w:color w:val="000000" w:themeColor="text1"/>
          <w:sz w:val="21"/>
          <w:szCs w:val="21"/>
        </w:rPr>
        <w:t>グループ会社が着払いにて負担します）ものとし、万一、お客様が返却しない場合もしくは原状での返却ができない場合は、お客様は、本所がその時点で指定する実費相当額を本所に支払うものとします。</w:t>
      </w:r>
    </w:p>
    <w:p w14:paraId="53D26976" w14:textId="7989D17A"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p>
    <w:p w14:paraId="4A24A444" w14:textId="6AD4F08F" w:rsidR="0055263E" w:rsidRPr="00813A9A" w:rsidRDefault="0055263E" w:rsidP="0055263E">
      <w:pPr>
        <w:spacing w:line="300" w:lineRule="exact"/>
        <w:ind w:hanging="1"/>
        <w:rPr>
          <w:rFonts w:ascii="ＭＳ 明朝" w:eastAsia="ＭＳ 明朝" w:hAnsi="ＭＳ 明朝"/>
          <w:b/>
          <w:color w:val="000000" w:themeColor="text1"/>
          <w:sz w:val="21"/>
          <w:szCs w:val="21"/>
        </w:rPr>
      </w:pPr>
      <w:r w:rsidRPr="00813A9A">
        <w:rPr>
          <w:rFonts w:ascii="ＭＳ 明朝" w:eastAsia="ＭＳ 明朝" w:hAnsi="ＭＳ 明朝" w:hint="eastAsia"/>
          <w:b/>
          <w:color w:val="000000" w:themeColor="text1"/>
          <w:sz w:val="21"/>
          <w:szCs w:val="21"/>
        </w:rPr>
        <w:t>第12条</w:t>
      </w:r>
      <w:r w:rsidR="008A398A" w:rsidRPr="00813A9A">
        <w:rPr>
          <w:rFonts w:ascii="ＭＳ 明朝" w:eastAsia="ＭＳ 明朝" w:hAnsi="ＭＳ 明朝" w:hint="eastAsia"/>
          <w:b/>
          <w:color w:val="000000" w:themeColor="text1"/>
          <w:sz w:val="21"/>
          <w:szCs w:val="21"/>
        </w:rPr>
        <w:t xml:space="preserve">  </w:t>
      </w:r>
      <w:r w:rsidRPr="00813A9A">
        <w:rPr>
          <w:rFonts w:ascii="ＭＳ 明朝" w:eastAsia="ＭＳ 明朝" w:hAnsi="ＭＳ 明朝" w:hint="eastAsia"/>
          <w:b/>
          <w:color w:val="000000" w:themeColor="text1"/>
          <w:sz w:val="21"/>
          <w:szCs w:val="21"/>
        </w:rPr>
        <w:t>（お客様による解約・契約更新）</w:t>
      </w:r>
    </w:p>
    <w:p w14:paraId="7ABE9AB8" w14:textId="1214E0EC"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１．</w:t>
      </w:r>
      <w:r w:rsidRPr="00D10A59">
        <w:rPr>
          <w:rFonts w:ascii="ＭＳ 明朝" w:eastAsia="ＭＳ 明朝" w:hAnsi="ＭＳ 明朝" w:hint="eastAsia"/>
          <w:color w:val="000000" w:themeColor="text1"/>
          <w:sz w:val="21"/>
          <w:szCs w:val="21"/>
          <w:shd w:val="pct15" w:color="auto" w:fill="FFFFFF"/>
        </w:rPr>
        <w:t>本利用契約の解約を希望するお客様は、利用期間満了日をもって満期解約をする場合は利用期間満了日の</w:t>
      </w:r>
      <w:r w:rsidR="009D1EFC" w:rsidRPr="00D10A59">
        <w:rPr>
          <w:rFonts w:ascii="ＭＳ 明朝" w:eastAsia="ＭＳ 明朝" w:hAnsi="ＭＳ 明朝" w:hint="eastAsia"/>
          <w:color w:val="000000" w:themeColor="text1"/>
          <w:sz w:val="21"/>
          <w:szCs w:val="21"/>
          <w:shd w:val="pct15" w:color="auto" w:fill="FFFFFF"/>
        </w:rPr>
        <w:t>２か</w:t>
      </w:r>
      <w:r w:rsidRPr="00D10A59">
        <w:rPr>
          <w:rFonts w:ascii="ＭＳ 明朝" w:eastAsia="ＭＳ 明朝" w:hAnsi="ＭＳ 明朝" w:hint="eastAsia"/>
          <w:color w:val="000000" w:themeColor="text1"/>
          <w:sz w:val="21"/>
          <w:szCs w:val="21"/>
          <w:shd w:val="pct15" w:color="auto" w:fill="FFFFFF"/>
        </w:rPr>
        <w:t>月前まで（</w:t>
      </w:r>
      <w:r w:rsidR="009D1EFC" w:rsidRPr="00D10A59">
        <w:rPr>
          <w:rFonts w:ascii="ＭＳ 明朝" w:eastAsia="ＭＳ 明朝" w:hAnsi="ＭＳ 明朝" w:hint="eastAsia"/>
          <w:color w:val="000000" w:themeColor="text1"/>
          <w:sz w:val="21"/>
          <w:szCs w:val="21"/>
          <w:shd w:val="pct15" w:color="auto" w:fill="FFFFFF"/>
        </w:rPr>
        <w:t>２か</w:t>
      </w:r>
      <w:r w:rsidRPr="00D10A59">
        <w:rPr>
          <w:rFonts w:ascii="ＭＳ 明朝" w:eastAsia="ＭＳ 明朝" w:hAnsi="ＭＳ 明朝" w:hint="eastAsia"/>
          <w:color w:val="000000" w:themeColor="text1"/>
          <w:sz w:val="21"/>
          <w:szCs w:val="21"/>
          <w:shd w:val="pct15" w:color="auto" w:fill="FFFFFF"/>
        </w:rPr>
        <w:t>月前に相当する日が営業日でない場合は、当該日より前の直近の営業日まで）に、利用期間の途中で解約する場合は中途解約希望日の</w:t>
      </w:r>
      <w:r w:rsidR="009D1EFC" w:rsidRPr="00D10A59">
        <w:rPr>
          <w:rFonts w:ascii="ＭＳ 明朝" w:eastAsia="ＭＳ 明朝" w:hAnsi="ＭＳ 明朝" w:hint="eastAsia"/>
          <w:color w:val="000000" w:themeColor="text1"/>
          <w:sz w:val="21"/>
          <w:szCs w:val="21"/>
          <w:shd w:val="pct15" w:color="auto" w:fill="FFFFFF"/>
        </w:rPr>
        <w:t>２</w:t>
      </w:r>
      <w:r w:rsidRPr="00D10A59">
        <w:rPr>
          <w:rFonts w:ascii="ＭＳ 明朝" w:eastAsia="ＭＳ 明朝" w:hAnsi="ＭＳ 明朝" w:hint="eastAsia"/>
          <w:color w:val="000000" w:themeColor="text1"/>
          <w:sz w:val="21"/>
          <w:szCs w:val="21"/>
          <w:shd w:val="pct15" w:color="auto" w:fill="FFFFFF"/>
        </w:rPr>
        <w:t>か月前（同上）までを期日として、本所に電子メールで解約の意思表示を行うとともに本所が別途定める手続きにしたがい解約の手続きを行う</w:t>
      </w:r>
      <w:r w:rsidRPr="00813A9A">
        <w:rPr>
          <w:rFonts w:ascii="ＭＳ 明朝" w:eastAsia="ＭＳ 明朝" w:hAnsi="ＭＳ 明朝" w:hint="eastAsia"/>
          <w:color w:val="000000" w:themeColor="text1"/>
          <w:sz w:val="21"/>
          <w:szCs w:val="21"/>
        </w:rPr>
        <w:t>ものとします。</w:t>
      </w:r>
    </w:p>
    <w:p w14:paraId="7D4272C3" w14:textId="70B49BF7"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２．</w:t>
      </w:r>
      <w:r w:rsidRPr="00D10A59">
        <w:rPr>
          <w:rFonts w:ascii="ＭＳ 明朝" w:eastAsia="ＭＳ 明朝" w:hAnsi="ＭＳ 明朝" w:hint="eastAsia"/>
          <w:color w:val="000000" w:themeColor="text1"/>
          <w:sz w:val="21"/>
          <w:szCs w:val="21"/>
          <w:shd w:val="pct15" w:color="auto" w:fill="FFFFFF"/>
        </w:rPr>
        <w:t>本所は、原則として各年の</w:t>
      </w:r>
      <w:r w:rsidR="009D1EFC" w:rsidRPr="00D10A59">
        <w:rPr>
          <w:rFonts w:ascii="ＭＳ 明朝" w:eastAsia="ＭＳ 明朝" w:hAnsi="ＭＳ 明朝" w:hint="eastAsia"/>
          <w:color w:val="000000" w:themeColor="text1"/>
          <w:sz w:val="21"/>
          <w:szCs w:val="21"/>
          <w:shd w:val="pct15" w:color="auto" w:fill="FFFFFF"/>
        </w:rPr>
        <w:t>１</w:t>
      </w:r>
      <w:r w:rsidRPr="00D10A59">
        <w:rPr>
          <w:rFonts w:ascii="ＭＳ 明朝" w:eastAsia="ＭＳ 明朝" w:hAnsi="ＭＳ 明朝" w:hint="eastAsia"/>
          <w:color w:val="000000" w:themeColor="text1"/>
          <w:sz w:val="21"/>
          <w:szCs w:val="21"/>
          <w:shd w:val="pct15" w:color="auto" w:fill="FFFFFF"/>
        </w:rPr>
        <w:t>月中旬頃に全てのお客様に対し、利用期間満了日ならびに次の利用期間についてのご案内を行うものとし、本条第</w:t>
      </w:r>
      <w:r w:rsidR="009D1EFC" w:rsidRPr="00D10A59">
        <w:rPr>
          <w:rFonts w:ascii="ＭＳ 明朝" w:eastAsia="ＭＳ 明朝" w:hAnsi="ＭＳ 明朝" w:hint="eastAsia"/>
          <w:color w:val="000000" w:themeColor="text1"/>
          <w:sz w:val="21"/>
          <w:szCs w:val="21"/>
          <w:shd w:val="pct15" w:color="auto" w:fill="FFFFFF"/>
        </w:rPr>
        <w:t>1</w:t>
      </w:r>
      <w:r w:rsidRPr="00D10A59">
        <w:rPr>
          <w:rFonts w:ascii="ＭＳ 明朝" w:eastAsia="ＭＳ 明朝" w:hAnsi="ＭＳ 明朝" w:hint="eastAsia"/>
          <w:color w:val="000000" w:themeColor="text1"/>
          <w:sz w:val="21"/>
          <w:szCs w:val="21"/>
          <w:shd w:val="pct15" w:color="auto" w:fill="FFFFFF"/>
        </w:rPr>
        <w:t>項に規定する期日までにお客様から満期解約の意思表示がない場合、本所は、利用期間満了日（</w:t>
      </w:r>
      <w:r w:rsidR="009D1EFC" w:rsidRPr="00D10A59">
        <w:rPr>
          <w:rFonts w:ascii="ＭＳ 明朝" w:eastAsia="ＭＳ 明朝" w:hAnsi="ＭＳ 明朝" w:hint="eastAsia"/>
          <w:color w:val="000000" w:themeColor="text1"/>
          <w:sz w:val="21"/>
          <w:szCs w:val="21"/>
          <w:shd w:val="pct15" w:color="auto" w:fill="FFFFFF"/>
        </w:rPr>
        <w:t>３</w:t>
      </w:r>
      <w:r w:rsidRPr="00D10A59">
        <w:rPr>
          <w:rFonts w:ascii="ＭＳ 明朝" w:eastAsia="ＭＳ 明朝" w:hAnsi="ＭＳ 明朝" w:hint="eastAsia"/>
          <w:color w:val="000000" w:themeColor="text1"/>
          <w:sz w:val="21"/>
          <w:szCs w:val="21"/>
          <w:shd w:val="pct15" w:color="auto" w:fill="FFFFFF"/>
        </w:rPr>
        <w:t>月31日）の翌日（以下「契約更新日」といいます。）をもって、お客様が契約更新（</w:t>
      </w:r>
      <w:r w:rsidR="009D1EFC" w:rsidRPr="00D10A59">
        <w:rPr>
          <w:rFonts w:ascii="ＭＳ 明朝" w:eastAsia="ＭＳ 明朝" w:hAnsi="ＭＳ 明朝" w:hint="eastAsia"/>
          <w:color w:val="000000" w:themeColor="text1"/>
          <w:sz w:val="21"/>
          <w:szCs w:val="21"/>
          <w:shd w:val="pct15" w:color="auto" w:fill="FFFFFF"/>
        </w:rPr>
        <w:t>４</w:t>
      </w:r>
      <w:r w:rsidRPr="00D10A59">
        <w:rPr>
          <w:rFonts w:ascii="ＭＳ 明朝" w:eastAsia="ＭＳ 明朝" w:hAnsi="ＭＳ 明朝" w:hint="eastAsia"/>
          <w:color w:val="000000" w:themeColor="text1"/>
          <w:sz w:val="21"/>
          <w:szCs w:val="21"/>
          <w:shd w:val="pct15" w:color="auto" w:fill="FFFFFF"/>
        </w:rPr>
        <w:t>月から１年間）するものとみなし、次の利用期間（１年間）に係るお支払いのご案内をする</w:t>
      </w:r>
      <w:r w:rsidRPr="00813A9A">
        <w:rPr>
          <w:rFonts w:ascii="ＭＳ 明朝" w:eastAsia="ＭＳ 明朝" w:hAnsi="ＭＳ 明朝" w:hint="eastAsia"/>
          <w:color w:val="000000" w:themeColor="text1"/>
          <w:sz w:val="21"/>
          <w:szCs w:val="21"/>
        </w:rPr>
        <w:t>ものとします。なお、契約更新には原則として特段の手続きを要さないものとします。</w:t>
      </w:r>
    </w:p>
    <w:p w14:paraId="79398EA9" w14:textId="675BAE79"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３．本所は、</w:t>
      </w:r>
      <w:r w:rsidRPr="00D10A59">
        <w:rPr>
          <w:rFonts w:ascii="ＭＳ 明朝" w:eastAsia="ＭＳ 明朝" w:hAnsi="ＭＳ 明朝" w:hint="eastAsia"/>
          <w:color w:val="000000" w:themeColor="text1"/>
          <w:sz w:val="21"/>
          <w:szCs w:val="21"/>
          <w:shd w:val="pct15" w:color="auto" w:fill="FFFFFF"/>
        </w:rPr>
        <w:t>中途解約があった場合であっても、第13第</w:t>
      </w:r>
      <w:r w:rsidR="009D1EFC" w:rsidRPr="00D10A59">
        <w:rPr>
          <w:rFonts w:ascii="ＭＳ 明朝" w:eastAsia="ＭＳ 明朝" w:hAnsi="ＭＳ 明朝" w:hint="eastAsia"/>
          <w:color w:val="000000" w:themeColor="text1"/>
          <w:sz w:val="21"/>
          <w:szCs w:val="21"/>
          <w:shd w:val="pct15" w:color="auto" w:fill="FFFFFF"/>
        </w:rPr>
        <w:t>６</w:t>
      </w:r>
      <w:r w:rsidRPr="00D10A59">
        <w:rPr>
          <w:rFonts w:ascii="ＭＳ 明朝" w:eastAsia="ＭＳ 明朝" w:hAnsi="ＭＳ 明朝" w:hint="eastAsia"/>
          <w:color w:val="000000" w:themeColor="text1"/>
          <w:sz w:val="21"/>
          <w:szCs w:val="21"/>
          <w:shd w:val="pct15" w:color="auto" w:fill="FFFFFF"/>
        </w:rPr>
        <w:t>項に基づき、一度お支払い頂いた本サービス利用料金の全部または一部を原則として返金しません</w:t>
      </w:r>
      <w:r w:rsidRPr="00813A9A">
        <w:rPr>
          <w:rFonts w:ascii="ＭＳ 明朝" w:eastAsia="ＭＳ 明朝" w:hAnsi="ＭＳ 明朝" w:hint="eastAsia"/>
          <w:color w:val="000000" w:themeColor="text1"/>
          <w:sz w:val="21"/>
          <w:szCs w:val="21"/>
        </w:rPr>
        <w:t>。</w:t>
      </w:r>
    </w:p>
    <w:p w14:paraId="5575657E" w14:textId="795C1442" w:rsidR="0009649C" w:rsidRPr="00813A9A" w:rsidRDefault="00CE72FB"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４．</w:t>
      </w:r>
      <w:r w:rsidR="0055263E" w:rsidRPr="00813A9A">
        <w:rPr>
          <w:rFonts w:ascii="ＭＳ 明朝" w:eastAsia="ＭＳ 明朝" w:hAnsi="ＭＳ 明朝" w:hint="eastAsia"/>
          <w:color w:val="000000" w:themeColor="text1"/>
          <w:sz w:val="21"/>
          <w:szCs w:val="21"/>
        </w:rPr>
        <w:t>前項にもかかわらず</w:t>
      </w:r>
      <w:r w:rsidR="0055263E" w:rsidRPr="00813A9A">
        <w:rPr>
          <w:rFonts w:ascii="ＭＳ 明朝" w:eastAsia="ＭＳ 明朝" w:hAnsi="ＭＳ 明朝" w:cs="ＭＳ 明朝" w:hint="eastAsia"/>
          <w:color w:val="000000" w:themeColor="text1"/>
          <w:kern w:val="0"/>
          <w:sz w:val="21"/>
          <w:szCs w:val="21"/>
        </w:rPr>
        <w:t>、</w:t>
      </w:r>
      <w:r w:rsidR="0055263E" w:rsidRPr="00D10A59">
        <w:rPr>
          <w:rFonts w:ascii="ＭＳ 明朝" w:eastAsia="ＭＳ 明朝" w:hAnsi="ＭＳ 明朝" w:cs="ＭＳ 明朝" w:hint="eastAsia"/>
          <w:color w:val="000000" w:themeColor="text1"/>
          <w:kern w:val="0"/>
          <w:sz w:val="21"/>
          <w:szCs w:val="21"/>
          <w:shd w:val="pct15" w:color="auto" w:fill="FFFFFF"/>
        </w:rPr>
        <w:t>第</w:t>
      </w:r>
      <w:r w:rsidR="009D1EFC" w:rsidRPr="00D10A59">
        <w:rPr>
          <w:rFonts w:ascii="ＭＳ 明朝" w:eastAsia="ＭＳ 明朝" w:hAnsi="ＭＳ 明朝" w:cs="ＭＳ 明朝" w:hint="eastAsia"/>
          <w:color w:val="000000" w:themeColor="text1"/>
          <w:kern w:val="0"/>
          <w:sz w:val="21"/>
          <w:szCs w:val="21"/>
          <w:shd w:val="pct15" w:color="auto" w:fill="FFFFFF"/>
        </w:rPr>
        <w:t>５</w:t>
      </w:r>
      <w:r w:rsidR="00B57032" w:rsidRPr="00D10A59">
        <w:rPr>
          <w:rFonts w:ascii="ＭＳ 明朝" w:eastAsia="ＭＳ 明朝" w:hAnsi="ＭＳ 明朝" w:cs="ＭＳ 明朝" w:hint="eastAsia"/>
          <w:color w:val="000000" w:themeColor="text1"/>
          <w:kern w:val="0"/>
          <w:sz w:val="21"/>
          <w:szCs w:val="21"/>
          <w:shd w:val="pct15" w:color="auto" w:fill="FFFFFF"/>
        </w:rPr>
        <w:t>条</w:t>
      </w:r>
      <w:r w:rsidR="0055263E" w:rsidRPr="00D10A59">
        <w:rPr>
          <w:rFonts w:ascii="ＭＳ 明朝" w:eastAsia="ＭＳ 明朝" w:hAnsi="ＭＳ 明朝" w:cs="ＭＳ 明朝" w:hint="eastAsia"/>
          <w:color w:val="000000" w:themeColor="text1"/>
          <w:kern w:val="0"/>
          <w:sz w:val="21"/>
          <w:szCs w:val="21"/>
          <w:shd w:val="pct15" w:color="auto" w:fill="FFFFFF"/>
        </w:rPr>
        <w:t>第</w:t>
      </w:r>
      <w:r w:rsidR="009D1EFC" w:rsidRPr="00D10A59">
        <w:rPr>
          <w:rFonts w:ascii="ＭＳ 明朝" w:eastAsia="ＭＳ 明朝" w:hAnsi="ＭＳ 明朝" w:cs="ＭＳ 明朝" w:hint="eastAsia"/>
          <w:color w:val="000000" w:themeColor="text1"/>
          <w:kern w:val="0"/>
          <w:sz w:val="21"/>
          <w:szCs w:val="21"/>
          <w:shd w:val="pct15" w:color="auto" w:fill="FFFFFF"/>
        </w:rPr>
        <w:t>５</w:t>
      </w:r>
      <w:r w:rsidR="0055263E" w:rsidRPr="00D10A59">
        <w:rPr>
          <w:rFonts w:ascii="ＭＳ 明朝" w:eastAsia="ＭＳ 明朝" w:hAnsi="ＭＳ 明朝" w:cs="ＭＳ 明朝" w:hint="eastAsia"/>
          <w:color w:val="000000" w:themeColor="text1"/>
          <w:kern w:val="0"/>
          <w:sz w:val="21"/>
          <w:szCs w:val="21"/>
          <w:shd w:val="pct15" w:color="auto" w:fill="FFFFFF"/>
        </w:rPr>
        <w:t>項に該当する場合で、利用開始日</w:t>
      </w:r>
      <w:r w:rsidR="0009649C" w:rsidRPr="00D10A59">
        <w:rPr>
          <w:rFonts w:ascii="ＭＳ 明朝" w:eastAsia="ＭＳ 明朝" w:hAnsi="ＭＳ 明朝" w:cs="ＭＳ 明朝" w:hint="eastAsia"/>
          <w:color w:val="000000" w:themeColor="text1"/>
          <w:kern w:val="0"/>
          <w:sz w:val="21"/>
          <w:szCs w:val="21"/>
          <w:shd w:val="pct15" w:color="auto" w:fill="FFFFFF"/>
        </w:rPr>
        <w:t>（第４条第２項に基づく）</w:t>
      </w:r>
      <w:r w:rsidR="0055263E" w:rsidRPr="00D10A59">
        <w:rPr>
          <w:rFonts w:ascii="ＭＳ 明朝" w:eastAsia="ＭＳ 明朝" w:hAnsi="ＭＳ 明朝" w:cs="ＭＳ 明朝" w:hint="eastAsia"/>
          <w:color w:val="000000" w:themeColor="text1"/>
          <w:kern w:val="0"/>
          <w:sz w:val="21"/>
          <w:szCs w:val="21"/>
          <w:shd w:val="pct15" w:color="auto" w:fill="FFFFFF"/>
        </w:rPr>
        <w:t>の属する月の翌月15日（当該日が営業日でない場合は当該日より前の直近の営業日。以下、本条において同じ。）までに本所に電子メール</w:t>
      </w:r>
      <w:r w:rsidR="0055263E" w:rsidRPr="00D10A59">
        <w:rPr>
          <w:rFonts w:ascii="ＭＳ 明朝" w:eastAsia="ＭＳ 明朝" w:hAnsi="ＭＳ 明朝" w:hint="eastAsia"/>
          <w:color w:val="000000" w:themeColor="text1"/>
          <w:sz w:val="21"/>
          <w:szCs w:val="21"/>
          <w:shd w:val="pct15" w:color="auto" w:fill="FFFFFF"/>
        </w:rPr>
        <w:t>で</w:t>
      </w:r>
      <w:r w:rsidR="0055263E" w:rsidRPr="00D10A59">
        <w:rPr>
          <w:rFonts w:ascii="ＭＳ 明朝" w:eastAsia="ＭＳ 明朝" w:hAnsi="ＭＳ 明朝" w:cs="ＭＳ 明朝" w:hint="eastAsia"/>
          <w:color w:val="000000" w:themeColor="text1"/>
          <w:kern w:val="0"/>
          <w:sz w:val="21"/>
          <w:szCs w:val="21"/>
          <w:shd w:val="pct15" w:color="auto" w:fill="FFFFFF"/>
        </w:rPr>
        <w:t>申し出た場合に限り、本所とお客様が協議の上、返金する合理的事由があると本所が判断した場合は、本所は返金する場合があり、返金額は、申し出のあった時期が第13条に定める無償期間中の場合はお支払いいただいた全額とし、申し出のあった時期が無償期間満了後、利用開始日</w:t>
      </w:r>
      <w:r w:rsidR="0009649C" w:rsidRPr="00D10A59">
        <w:rPr>
          <w:rFonts w:ascii="ＭＳ 明朝" w:eastAsia="ＭＳ 明朝" w:hAnsi="ＭＳ 明朝" w:cs="ＭＳ 明朝" w:hint="eastAsia"/>
          <w:color w:val="000000" w:themeColor="text1"/>
          <w:kern w:val="0"/>
          <w:sz w:val="21"/>
          <w:szCs w:val="21"/>
          <w:shd w:val="pct15" w:color="auto" w:fill="FFFFFF"/>
        </w:rPr>
        <w:t>（第４条第２項に基づく）</w:t>
      </w:r>
      <w:r w:rsidR="0055263E" w:rsidRPr="00D10A59">
        <w:rPr>
          <w:rFonts w:ascii="ＭＳ 明朝" w:eastAsia="ＭＳ 明朝" w:hAnsi="ＭＳ 明朝" w:cs="ＭＳ 明朝" w:hint="eastAsia"/>
          <w:color w:val="000000" w:themeColor="text1"/>
          <w:kern w:val="0"/>
          <w:sz w:val="21"/>
          <w:szCs w:val="21"/>
          <w:shd w:val="pct15" w:color="auto" w:fill="FFFFFF"/>
        </w:rPr>
        <w:t>の属する月の翌月15日までの場合は、</w:t>
      </w:r>
      <w:r w:rsidR="009D1EFC" w:rsidRPr="00D10A59">
        <w:rPr>
          <w:rFonts w:ascii="ＭＳ 明朝" w:eastAsia="ＭＳ 明朝" w:hAnsi="ＭＳ 明朝" w:cs="ＭＳ 明朝" w:hint="eastAsia"/>
          <w:color w:val="000000" w:themeColor="text1"/>
          <w:kern w:val="0"/>
          <w:sz w:val="21"/>
          <w:szCs w:val="21"/>
          <w:shd w:val="pct15" w:color="auto" w:fill="FFFFFF"/>
        </w:rPr>
        <w:t>１</w:t>
      </w:r>
      <w:r w:rsidR="0055263E" w:rsidRPr="00D10A59">
        <w:rPr>
          <w:rFonts w:ascii="ＭＳ 明朝" w:eastAsia="ＭＳ 明朝" w:hAnsi="ＭＳ 明朝" w:cs="ＭＳ 明朝" w:hint="eastAsia"/>
          <w:color w:val="000000" w:themeColor="text1"/>
          <w:kern w:val="0"/>
          <w:sz w:val="21"/>
          <w:szCs w:val="21"/>
          <w:shd w:val="pct15" w:color="auto" w:fill="FFFFFF"/>
        </w:rPr>
        <w:t>か月分のサービス利用料金に相当する額を控除した額とします。同期限以降は、本条第</w:t>
      </w:r>
      <w:r w:rsidR="009D1EFC" w:rsidRPr="00D10A59">
        <w:rPr>
          <w:rFonts w:ascii="ＭＳ 明朝" w:eastAsia="ＭＳ 明朝" w:hAnsi="ＭＳ 明朝" w:cs="ＭＳ 明朝" w:hint="eastAsia"/>
          <w:color w:val="000000" w:themeColor="text1"/>
          <w:kern w:val="0"/>
          <w:sz w:val="21"/>
          <w:szCs w:val="21"/>
          <w:shd w:val="pct15" w:color="auto" w:fill="FFFFFF"/>
        </w:rPr>
        <w:t>３</w:t>
      </w:r>
      <w:r w:rsidR="0055263E" w:rsidRPr="00D10A59">
        <w:rPr>
          <w:rFonts w:ascii="ＭＳ 明朝" w:eastAsia="ＭＳ 明朝" w:hAnsi="ＭＳ 明朝" w:cs="ＭＳ 明朝" w:hint="eastAsia"/>
          <w:color w:val="000000" w:themeColor="text1"/>
          <w:kern w:val="0"/>
          <w:sz w:val="21"/>
          <w:szCs w:val="21"/>
          <w:shd w:val="pct15" w:color="auto" w:fill="FFFFFF"/>
        </w:rPr>
        <w:t>項に基づき、いかなる理由でもサービス利用料金を返金しません</w:t>
      </w:r>
      <w:r w:rsidR="0055263E" w:rsidRPr="00813A9A">
        <w:rPr>
          <w:rFonts w:ascii="ＭＳ 明朝" w:eastAsia="ＭＳ 明朝" w:hAnsi="ＭＳ 明朝" w:cs="ＭＳ 明朝" w:hint="eastAsia"/>
          <w:color w:val="000000" w:themeColor="text1"/>
          <w:kern w:val="0"/>
          <w:sz w:val="21"/>
          <w:szCs w:val="21"/>
        </w:rPr>
        <w:t>。</w:t>
      </w:r>
    </w:p>
    <w:p w14:paraId="42DC0D32" w14:textId="50043BF9" w:rsidR="0055263E" w:rsidRPr="00813A9A" w:rsidRDefault="0055263E" w:rsidP="0055263E">
      <w:pPr>
        <w:spacing w:line="300" w:lineRule="exact"/>
        <w:ind w:left="420" w:hangingChars="200" w:hanging="420"/>
        <w:rPr>
          <w:rFonts w:ascii="ＭＳ 明朝" w:eastAsia="ＭＳ 明朝" w:hAnsi="ＭＳ 明朝" w:cs="ＭＳ 明朝"/>
          <w:color w:val="000000" w:themeColor="text1"/>
          <w:kern w:val="0"/>
          <w:sz w:val="21"/>
          <w:szCs w:val="21"/>
        </w:rPr>
      </w:pPr>
      <w:r w:rsidRPr="00813A9A">
        <w:rPr>
          <w:rFonts w:ascii="ＭＳ 明朝" w:eastAsia="ＭＳ 明朝" w:hAnsi="ＭＳ 明朝" w:cs="ＭＳ 明朝" w:hint="eastAsia"/>
          <w:color w:val="000000" w:themeColor="text1"/>
          <w:kern w:val="0"/>
          <w:sz w:val="21"/>
          <w:szCs w:val="21"/>
        </w:rPr>
        <w:t>５．本条第３項にもかかわらず、第４条第</w:t>
      </w:r>
      <w:r w:rsidR="00B57032" w:rsidRPr="00813A9A">
        <w:rPr>
          <w:rFonts w:ascii="ＭＳ 明朝" w:eastAsia="ＭＳ 明朝" w:hAnsi="ＭＳ 明朝" w:cs="ＭＳ 明朝" w:hint="eastAsia"/>
          <w:color w:val="000000" w:themeColor="text1"/>
          <w:kern w:val="0"/>
          <w:sz w:val="21"/>
          <w:szCs w:val="21"/>
        </w:rPr>
        <w:t>６</w:t>
      </w:r>
      <w:r w:rsidRPr="00813A9A">
        <w:rPr>
          <w:rFonts w:ascii="ＭＳ 明朝" w:eastAsia="ＭＳ 明朝" w:hAnsi="ＭＳ 明朝" w:cs="ＭＳ 明朝" w:hint="eastAsia"/>
          <w:color w:val="000000" w:themeColor="text1"/>
          <w:kern w:val="0"/>
          <w:sz w:val="21"/>
          <w:szCs w:val="21"/>
        </w:rPr>
        <w:t>項に定める本サービスの内容変更に直接起因して当該変更の通知日を起点にして２</w:t>
      </w:r>
      <w:r w:rsidR="009D1EFC" w:rsidRPr="00813A9A">
        <w:rPr>
          <w:rFonts w:ascii="ＭＳ 明朝" w:eastAsia="ＭＳ 明朝" w:hAnsi="ＭＳ 明朝" w:cs="ＭＳ 明朝" w:hint="eastAsia"/>
          <w:color w:val="000000" w:themeColor="text1"/>
          <w:kern w:val="0"/>
          <w:sz w:val="21"/>
          <w:szCs w:val="21"/>
        </w:rPr>
        <w:t>か</w:t>
      </w:r>
      <w:r w:rsidRPr="00813A9A">
        <w:rPr>
          <w:rFonts w:ascii="ＭＳ 明朝" w:eastAsia="ＭＳ 明朝" w:hAnsi="ＭＳ 明朝" w:cs="ＭＳ 明朝" w:hint="eastAsia"/>
          <w:color w:val="000000" w:themeColor="text1"/>
          <w:kern w:val="0"/>
          <w:sz w:val="21"/>
          <w:szCs w:val="21"/>
        </w:rPr>
        <w:t>月以内（当該日が営業日でない場合は当該日より前の直近の営業日）にお客様が解約を希望する場合で同期限までに本所に電子メール</w:t>
      </w:r>
      <w:r w:rsidRPr="00813A9A">
        <w:rPr>
          <w:rFonts w:ascii="ＭＳ 明朝" w:eastAsia="ＭＳ 明朝" w:hAnsi="ＭＳ 明朝" w:hint="eastAsia"/>
          <w:color w:val="000000" w:themeColor="text1"/>
          <w:sz w:val="21"/>
          <w:szCs w:val="21"/>
        </w:rPr>
        <w:t>で</w:t>
      </w:r>
      <w:r w:rsidRPr="00813A9A">
        <w:rPr>
          <w:rFonts w:ascii="ＭＳ 明朝" w:eastAsia="ＭＳ 明朝" w:hAnsi="ＭＳ 明朝" w:cs="ＭＳ 明朝" w:hint="eastAsia"/>
          <w:color w:val="000000" w:themeColor="text1"/>
          <w:kern w:val="0"/>
          <w:sz w:val="21"/>
          <w:szCs w:val="21"/>
        </w:rPr>
        <w:t>申し出た場合に限り、本所は返金する場合があります。その場合、事情のいかんにかかわらず、本項に基づく中途解約希望日の属する月の翌月以降分相当額のみの返金となります。</w:t>
      </w:r>
    </w:p>
    <w:p w14:paraId="0EF3156D" w14:textId="434140EF"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６．本サービスを解約する場合、お客様は、UTM装置およびその付属器具等一式を、本所の指定する返送方法、返送期日、送付先にて返送する（返送に係る費用はNECまたは</w:t>
      </w:r>
      <w:r w:rsidR="00955F60" w:rsidRPr="00813A9A">
        <w:rPr>
          <w:rFonts w:ascii="ＭＳ 明朝" w:eastAsia="ＭＳ 明朝" w:hAnsi="ＭＳ 明朝" w:hint="eastAsia"/>
          <w:color w:val="000000" w:themeColor="text1"/>
          <w:sz w:val="21"/>
          <w:szCs w:val="21"/>
        </w:rPr>
        <w:t>その</w:t>
      </w:r>
      <w:r w:rsidRPr="00813A9A">
        <w:rPr>
          <w:rFonts w:ascii="ＭＳ 明朝" w:eastAsia="ＭＳ 明朝" w:hAnsi="ＭＳ 明朝" w:hint="eastAsia"/>
          <w:color w:val="000000" w:themeColor="text1"/>
          <w:sz w:val="21"/>
          <w:szCs w:val="21"/>
        </w:rPr>
        <w:t>グループ会社が着払いにて負担します）ものとし、万一、お客様が返却しない場合もしくは原状での返却ができない場合は、お客様は、本所がその時点で指定する実費相当額を本所に支払うものとします。</w:t>
      </w:r>
    </w:p>
    <w:p w14:paraId="1E89BD68" w14:textId="14101732" w:rsidR="0055263E" w:rsidRPr="00813A9A" w:rsidRDefault="0055263E" w:rsidP="0055263E">
      <w:pPr>
        <w:spacing w:line="300" w:lineRule="exact"/>
        <w:rPr>
          <w:rFonts w:ascii="ＭＳ 明朝" w:eastAsia="ＭＳ 明朝" w:hAnsi="ＭＳ 明朝"/>
          <w:color w:val="000000" w:themeColor="text1"/>
          <w:sz w:val="21"/>
          <w:szCs w:val="21"/>
        </w:rPr>
      </w:pPr>
    </w:p>
    <w:p w14:paraId="25340B36" w14:textId="350F3A29" w:rsidR="0055263E" w:rsidRPr="00813A9A" w:rsidRDefault="0055263E" w:rsidP="0055263E">
      <w:pPr>
        <w:spacing w:line="300" w:lineRule="exact"/>
        <w:rPr>
          <w:rFonts w:ascii="ＭＳ 明朝" w:eastAsia="ＭＳ 明朝" w:hAnsi="ＭＳ 明朝"/>
          <w:b/>
          <w:color w:val="000000" w:themeColor="text1"/>
          <w:sz w:val="21"/>
          <w:szCs w:val="21"/>
        </w:rPr>
      </w:pPr>
      <w:r w:rsidRPr="00813A9A">
        <w:rPr>
          <w:rFonts w:ascii="ＭＳ 明朝" w:eastAsia="ＭＳ 明朝" w:hAnsi="ＭＳ 明朝" w:hint="eastAsia"/>
          <w:b/>
          <w:color w:val="000000" w:themeColor="text1"/>
          <w:sz w:val="21"/>
          <w:szCs w:val="21"/>
        </w:rPr>
        <w:t>第13条</w:t>
      </w:r>
      <w:r w:rsidR="008A398A" w:rsidRPr="00813A9A">
        <w:rPr>
          <w:rFonts w:ascii="ＭＳ 明朝" w:eastAsia="ＭＳ 明朝" w:hAnsi="ＭＳ 明朝" w:hint="eastAsia"/>
          <w:b/>
          <w:color w:val="000000" w:themeColor="text1"/>
          <w:sz w:val="21"/>
          <w:szCs w:val="21"/>
        </w:rPr>
        <w:t xml:space="preserve">  </w:t>
      </w:r>
      <w:r w:rsidRPr="00813A9A">
        <w:rPr>
          <w:rFonts w:ascii="ＭＳ 明朝" w:eastAsia="ＭＳ 明朝" w:hAnsi="ＭＳ 明朝" w:hint="eastAsia"/>
          <w:b/>
          <w:color w:val="000000" w:themeColor="text1"/>
          <w:sz w:val="21"/>
          <w:szCs w:val="21"/>
        </w:rPr>
        <w:t>（本サービスの利用料金、支払方法、利用期間）</w:t>
      </w:r>
    </w:p>
    <w:p w14:paraId="24A22711" w14:textId="5D945584" w:rsidR="001C749D" w:rsidRPr="00813A9A" w:rsidRDefault="001C749D" w:rsidP="001C749D">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１．本サービスの利用料金は、</w:t>
      </w:r>
      <w:r w:rsidR="0009649C" w:rsidRPr="00DB3A60">
        <w:rPr>
          <w:rFonts w:ascii="ＭＳ 明朝" w:eastAsia="ＭＳ 明朝" w:hAnsi="ＭＳ 明朝" w:hint="eastAsia"/>
          <w:color w:val="000000" w:themeColor="text1"/>
          <w:sz w:val="21"/>
          <w:szCs w:val="21"/>
          <w:shd w:val="pct15" w:color="auto" w:fill="FFFFFF"/>
        </w:rPr>
        <w:t>全国の</w:t>
      </w:r>
      <w:r w:rsidRPr="00DB3A60">
        <w:rPr>
          <w:rFonts w:ascii="ＭＳ 明朝" w:eastAsia="ＭＳ 明朝" w:hAnsi="ＭＳ 明朝" w:hint="eastAsia"/>
          <w:color w:val="000000" w:themeColor="text1"/>
          <w:sz w:val="21"/>
          <w:szCs w:val="21"/>
          <w:shd w:val="pct15" w:color="auto" w:fill="FFFFFF"/>
        </w:rPr>
        <w:t>いずれかの商工会議所･商工会</w:t>
      </w:r>
      <w:r w:rsidRPr="00DB3A60">
        <w:rPr>
          <w:rFonts w:ascii="ＭＳ 明朝" w:eastAsia="ＭＳ 明朝" w:hAnsi="ＭＳ 明朝"/>
          <w:color w:val="000000" w:themeColor="text1"/>
          <w:sz w:val="21"/>
          <w:szCs w:val="21"/>
          <w:shd w:val="pct15" w:color="auto" w:fill="FFFFFF"/>
        </w:rPr>
        <w:t>の会員事業者は年間 79,200</w:t>
      </w:r>
      <w:r w:rsidRPr="00DB3A60">
        <w:rPr>
          <w:rFonts w:ascii="ＭＳ 明朝" w:eastAsia="ＭＳ 明朝" w:hAnsi="ＭＳ 明朝" w:hint="eastAsia"/>
          <w:color w:val="000000" w:themeColor="text1"/>
          <w:sz w:val="21"/>
          <w:szCs w:val="21"/>
          <w:shd w:val="pct15" w:color="auto" w:fill="FFFFFF"/>
        </w:rPr>
        <w:t>円（</w:t>
      </w:r>
      <w:r w:rsidRPr="00DB3A60">
        <w:rPr>
          <w:rFonts w:ascii="ＭＳ 明朝" w:eastAsia="ＭＳ 明朝" w:hAnsi="ＭＳ 明朝"/>
          <w:color w:val="000000" w:themeColor="text1"/>
          <w:sz w:val="21"/>
          <w:szCs w:val="21"/>
          <w:shd w:val="pct15" w:color="auto" w:fill="FFFFFF"/>
        </w:rPr>
        <w:t>消費税および地方消費税相当額含む</w:t>
      </w:r>
      <w:r w:rsidRPr="00DB3A60">
        <w:rPr>
          <w:rFonts w:ascii="ＭＳ 明朝" w:eastAsia="ＭＳ 明朝" w:hAnsi="ＭＳ 明朝" w:hint="eastAsia"/>
          <w:color w:val="000000" w:themeColor="text1"/>
          <w:sz w:val="21"/>
          <w:szCs w:val="21"/>
          <w:shd w:val="pct15" w:color="auto" w:fill="FFFFFF"/>
        </w:rPr>
        <w:t>）</w:t>
      </w:r>
      <w:r w:rsidRPr="00DB3A60">
        <w:rPr>
          <w:rFonts w:ascii="ＭＳ 明朝" w:eastAsia="ＭＳ 明朝" w:hAnsi="ＭＳ 明朝"/>
          <w:color w:val="000000" w:themeColor="text1"/>
          <w:sz w:val="21"/>
          <w:szCs w:val="21"/>
          <w:shd w:val="pct15" w:color="auto" w:fill="FFFFFF"/>
        </w:rPr>
        <w:t>、左記以外の場合（本サービス利用申込に係る本所の承認日時点で</w:t>
      </w:r>
      <w:r w:rsidRPr="00DB3A60">
        <w:rPr>
          <w:rFonts w:ascii="ＭＳ 明朝" w:eastAsia="ＭＳ 明朝" w:hAnsi="ＭＳ 明朝" w:hint="eastAsia"/>
          <w:color w:val="000000" w:themeColor="text1"/>
          <w:sz w:val="21"/>
          <w:szCs w:val="21"/>
          <w:shd w:val="pct15" w:color="auto" w:fill="FFFFFF"/>
        </w:rPr>
        <w:t>会員事業者でない場合、同特定商工業者であり会員ではない場合を含む）は年間99,000</w:t>
      </w:r>
      <w:r w:rsidRPr="00DB3A60">
        <w:rPr>
          <w:rFonts w:ascii="ＭＳ 明朝" w:eastAsia="ＭＳ 明朝" w:hAnsi="ＭＳ 明朝"/>
          <w:color w:val="000000" w:themeColor="text1"/>
          <w:sz w:val="21"/>
          <w:szCs w:val="21"/>
          <w:shd w:val="pct15" w:color="auto" w:fill="FFFFFF"/>
        </w:rPr>
        <w:t>円（消費税および地</w:t>
      </w:r>
      <w:r w:rsidRPr="00DB3A60">
        <w:rPr>
          <w:rFonts w:ascii="ＭＳ 明朝" w:eastAsia="ＭＳ 明朝" w:hAnsi="ＭＳ 明朝" w:hint="eastAsia"/>
          <w:color w:val="000000" w:themeColor="text1"/>
          <w:sz w:val="21"/>
          <w:szCs w:val="21"/>
          <w:shd w:val="pct15" w:color="auto" w:fill="FFFFFF"/>
        </w:rPr>
        <w:t>方消費税相当額</w:t>
      </w:r>
      <w:r w:rsidRPr="00DB3A60">
        <w:rPr>
          <w:rFonts w:ascii="ＭＳ 明朝" w:eastAsia="ＭＳ 明朝" w:hAnsi="ＭＳ 明朝"/>
          <w:color w:val="000000" w:themeColor="text1"/>
          <w:sz w:val="21"/>
          <w:szCs w:val="21"/>
          <w:shd w:val="pct15" w:color="auto" w:fill="FFFFFF"/>
        </w:rPr>
        <w:t>含む）</w:t>
      </w:r>
      <w:r w:rsidRPr="00813A9A">
        <w:rPr>
          <w:rFonts w:ascii="ＭＳ 明朝" w:eastAsia="ＭＳ 明朝" w:hAnsi="ＭＳ 明朝"/>
          <w:color w:val="000000" w:themeColor="text1"/>
          <w:sz w:val="21"/>
          <w:szCs w:val="21"/>
        </w:rPr>
        <w:t>とします。なお振込に係る手数料等はお客様にご負担いただくものとします。</w:t>
      </w:r>
    </w:p>
    <w:p w14:paraId="604E3A49" w14:textId="59BC374B" w:rsidR="0055263E" w:rsidRPr="00813A9A" w:rsidRDefault="0055263E" w:rsidP="001C749D">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２．本サービスの利用料金は、本所が任意に変更出来るものとし、変更ある場合には、お客様へ本所から事前に通知するものとします。但し、既にお支払いいただいた年の年間利用料金を変更することはありません。</w:t>
      </w:r>
    </w:p>
    <w:p w14:paraId="341EDA69" w14:textId="3964D6A8" w:rsidR="0055263E" w:rsidRPr="00DB3A60" w:rsidRDefault="0055263E" w:rsidP="0055263E">
      <w:pPr>
        <w:spacing w:line="300" w:lineRule="exact"/>
        <w:ind w:left="420" w:hangingChars="200" w:hanging="420"/>
        <w:rPr>
          <w:rFonts w:ascii="ＭＳ 明朝" w:eastAsia="ＭＳ 明朝" w:hAnsi="ＭＳ 明朝"/>
          <w:color w:val="000000" w:themeColor="text1"/>
          <w:sz w:val="21"/>
          <w:szCs w:val="21"/>
          <w:shd w:val="pct15" w:color="auto" w:fill="FFFFFF"/>
        </w:rPr>
      </w:pPr>
      <w:r w:rsidRPr="00813A9A">
        <w:rPr>
          <w:rFonts w:ascii="ＭＳ 明朝" w:eastAsia="ＭＳ 明朝" w:hAnsi="ＭＳ 明朝" w:hint="eastAsia"/>
          <w:color w:val="000000" w:themeColor="text1"/>
          <w:sz w:val="21"/>
          <w:szCs w:val="21"/>
        </w:rPr>
        <w:lastRenderedPageBreak/>
        <w:t>３．</w:t>
      </w:r>
      <w:r w:rsidRPr="00DB3A60">
        <w:rPr>
          <w:rFonts w:ascii="ＭＳ 明朝" w:eastAsia="ＭＳ 明朝" w:hAnsi="ＭＳ 明朝" w:hint="eastAsia"/>
          <w:color w:val="000000" w:themeColor="text1"/>
          <w:sz w:val="21"/>
          <w:szCs w:val="21"/>
          <w:shd w:val="pct15" w:color="auto" w:fill="FFFFFF"/>
        </w:rPr>
        <w:t>本サービスの利用料金は、本所が別途指定する方法により、①</w:t>
      </w:r>
      <w:bookmarkStart w:id="2" w:name="_Hlk34313568"/>
      <w:r w:rsidRPr="00DB3A60">
        <w:rPr>
          <w:rFonts w:ascii="ＭＳ 明朝" w:eastAsia="ＭＳ 明朝" w:hAnsi="ＭＳ 明朝" w:hint="eastAsia"/>
          <w:color w:val="000000" w:themeColor="text1"/>
          <w:sz w:val="21"/>
          <w:szCs w:val="21"/>
          <w:shd w:val="pct15" w:color="auto" w:fill="FFFFFF"/>
        </w:rPr>
        <w:t>本サービスを初めて利用されるお客様については、</w:t>
      </w:r>
      <w:bookmarkEnd w:id="2"/>
      <w:r w:rsidRPr="00DB3A60">
        <w:rPr>
          <w:rFonts w:ascii="ＭＳ 明朝" w:eastAsia="ＭＳ 明朝" w:hAnsi="ＭＳ 明朝" w:hint="eastAsia"/>
          <w:color w:val="000000" w:themeColor="text1"/>
          <w:sz w:val="21"/>
          <w:szCs w:val="21"/>
          <w:shd w:val="pct15" w:color="auto" w:fill="FFFFFF"/>
        </w:rPr>
        <w:t>原則として、年間利用料金の</w:t>
      </w:r>
      <w:r w:rsidR="00955F60" w:rsidRPr="00DB3A60">
        <w:rPr>
          <w:rFonts w:ascii="ＭＳ 明朝" w:eastAsia="ＭＳ 明朝" w:hAnsi="ＭＳ 明朝" w:hint="eastAsia"/>
          <w:color w:val="000000" w:themeColor="text1"/>
          <w:sz w:val="21"/>
          <w:szCs w:val="21"/>
          <w:shd w:val="pct15" w:color="auto" w:fill="FFFFFF"/>
        </w:rPr>
        <w:t>12</w:t>
      </w:r>
      <w:r w:rsidRPr="00DB3A60">
        <w:rPr>
          <w:rFonts w:ascii="ＭＳ 明朝" w:eastAsia="ＭＳ 明朝" w:hAnsi="ＭＳ 明朝" w:hint="eastAsia"/>
          <w:color w:val="000000" w:themeColor="text1"/>
          <w:sz w:val="21"/>
          <w:szCs w:val="21"/>
          <w:shd w:val="pct15" w:color="auto" w:fill="FFFFFF"/>
        </w:rPr>
        <w:t>分の１に初めての本サービスの利用期間の月数（利用開始日の属する月の月末までの期間</w:t>
      </w:r>
      <w:r w:rsidR="00B57032" w:rsidRPr="00DB3A60">
        <w:rPr>
          <w:rFonts w:ascii="ＭＳ 明朝" w:eastAsia="ＭＳ 明朝" w:hAnsi="ＭＳ 明朝" w:hint="eastAsia"/>
          <w:color w:val="000000" w:themeColor="text1"/>
          <w:sz w:val="21"/>
          <w:szCs w:val="21"/>
          <w:shd w:val="pct15" w:color="auto" w:fill="FFFFFF"/>
        </w:rPr>
        <w:t>(</w:t>
      </w:r>
      <w:r w:rsidRPr="00DB3A60">
        <w:rPr>
          <w:rFonts w:ascii="ＭＳ 明朝" w:eastAsia="ＭＳ 明朝" w:hAnsi="ＭＳ 明朝" w:hint="eastAsia"/>
          <w:color w:val="000000" w:themeColor="text1"/>
          <w:sz w:val="21"/>
          <w:szCs w:val="21"/>
          <w:shd w:val="pct15" w:color="auto" w:fill="FFFFFF"/>
        </w:rPr>
        <w:t>以下「無償期間」という</w:t>
      </w:r>
      <w:r w:rsidR="00B57032" w:rsidRPr="00DB3A60">
        <w:rPr>
          <w:rFonts w:ascii="ＭＳ 明朝" w:eastAsia="ＭＳ 明朝" w:hAnsi="ＭＳ 明朝" w:hint="eastAsia"/>
          <w:color w:val="000000" w:themeColor="text1"/>
          <w:sz w:val="21"/>
          <w:szCs w:val="21"/>
          <w:shd w:val="pct15" w:color="auto" w:fill="FFFFFF"/>
        </w:rPr>
        <w:t>。)</w:t>
      </w:r>
      <w:r w:rsidRPr="00DB3A60">
        <w:rPr>
          <w:rFonts w:ascii="ＭＳ 明朝" w:eastAsia="ＭＳ 明朝" w:hAnsi="ＭＳ 明朝" w:hint="eastAsia"/>
          <w:color w:val="000000" w:themeColor="text1"/>
          <w:sz w:val="21"/>
          <w:szCs w:val="21"/>
          <w:shd w:val="pct15" w:color="auto" w:fill="FFFFFF"/>
        </w:rPr>
        <w:t>は準備期間として除く。）を乗じた金額を、</w:t>
      </w:r>
      <w:bookmarkStart w:id="3" w:name="_Hlk33798359"/>
      <w:r w:rsidRPr="00DB3A60">
        <w:rPr>
          <w:rFonts w:ascii="ＭＳ 明朝" w:eastAsia="ＭＳ 明朝" w:hAnsi="ＭＳ 明朝" w:hint="eastAsia"/>
          <w:color w:val="000000" w:themeColor="text1"/>
          <w:sz w:val="21"/>
          <w:szCs w:val="21"/>
          <w:shd w:val="pct15" w:color="auto" w:fill="FFFFFF"/>
        </w:rPr>
        <w:t>本利用契約の成立日の属する月の</w:t>
      </w:r>
      <w:r w:rsidR="00955F60" w:rsidRPr="00DB3A60">
        <w:rPr>
          <w:rFonts w:ascii="ＭＳ 明朝" w:eastAsia="ＭＳ 明朝" w:hAnsi="ＭＳ 明朝" w:hint="eastAsia"/>
          <w:color w:val="000000" w:themeColor="text1"/>
          <w:sz w:val="21"/>
          <w:szCs w:val="21"/>
          <w:shd w:val="pct15" w:color="auto" w:fill="FFFFFF"/>
        </w:rPr>
        <w:t>25</w:t>
      </w:r>
      <w:r w:rsidRPr="00DB3A60">
        <w:rPr>
          <w:rFonts w:ascii="ＭＳ 明朝" w:eastAsia="ＭＳ 明朝" w:hAnsi="ＭＳ 明朝" w:hint="eastAsia"/>
          <w:color w:val="000000" w:themeColor="text1"/>
          <w:sz w:val="21"/>
          <w:szCs w:val="21"/>
          <w:shd w:val="pct15" w:color="auto" w:fill="FFFFFF"/>
        </w:rPr>
        <w:t>日までに</w:t>
      </w:r>
      <w:bookmarkEnd w:id="3"/>
      <w:r w:rsidRPr="00DB3A60">
        <w:rPr>
          <w:rFonts w:ascii="ＭＳ 明朝" w:eastAsia="ＭＳ 明朝" w:hAnsi="ＭＳ 明朝" w:hint="eastAsia"/>
          <w:color w:val="000000" w:themeColor="text1"/>
          <w:sz w:val="21"/>
          <w:szCs w:val="21"/>
          <w:shd w:val="pct15" w:color="auto" w:fill="FFFFFF"/>
        </w:rPr>
        <w:t>（本利用契約の成立日が</w:t>
      </w:r>
      <w:r w:rsidR="00955F60" w:rsidRPr="00DB3A60">
        <w:rPr>
          <w:rFonts w:ascii="ＭＳ 明朝" w:eastAsia="ＭＳ 明朝" w:hAnsi="ＭＳ 明朝" w:hint="eastAsia"/>
          <w:color w:val="000000" w:themeColor="text1"/>
          <w:sz w:val="21"/>
          <w:szCs w:val="21"/>
          <w:shd w:val="pct15" w:color="auto" w:fill="FFFFFF"/>
        </w:rPr>
        <w:t>15</w:t>
      </w:r>
      <w:r w:rsidRPr="00DB3A60">
        <w:rPr>
          <w:rFonts w:ascii="ＭＳ 明朝" w:eastAsia="ＭＳ 明朝" w:hAnsi="ＭＳ 明朝" w:hint="eastAsia"/>
          <w:color w:val="000000" w:themeColor="text1"/>
          <w:sz w:val="21"/>
          <w:szCs w:val="21"/>
          <w:shd w:val="pct15" w:color="auto" w:fill="FFFFFF"/>
        </w:rPr>
        <w:t>日以降の場合には本利用契約の成立日の属する月の翌月</w:t>
      </w:r>
      <w:r w:rsidR="00955F60" w:rsidRPr="00DB3A60">
        <w:rPr>
          <w:rFonts w:ascii="ＭＳ 明朝" w:eastAsia="ＭＳ 明朝" w:hAnsi="ＭＳ 明朝" w:hint="eastAsia"/>
          <w:color w:val="000000" w:themeColor="text1"/>
          <w:sz w:val="21"/>
          <w:szCs w:val="21"/>
          <w:shd w:val="pct15" w:color="auto" w:fill="FFFFFF"/>
        </w:rPr>
        <w:t>25</w:t>
      </w:r>
      <w:r w:rsidRPr="00DB3A60">
        <w:rPr>
          <w:rFonts w:ascii="ＭＳ 明朝" w:eastAsia="ＭＳ 明朝" w:hAnsi="ＭＳ 明朝" w:hint="eastAsia"/>
          <w:color w:val="000000" w:themeColor="text1"/>
          <w:sz w:val="21"/>
          <w:szCs w:val="21"/>
          <w:shd w:val="pct15" w:color="auto" w:fill="FFFFFF"/>
        </w:rPr>
        <w:t>日までに）、一括でお支払いただくものとし、②契約更新のお客様については、原則として、利用期間（４月から１年間）の年間利用料金を、当該次の利用期間開始月の２</w:t>
      </w:r>
      <w:r w:rsidR="00955F60" w:rsidRPr="00DB3A60">
        <w:rPr>
          <w:rFonts w:ascii="ＭＳ 明朝" w:eastAsia="ＭＳ 明朝" w:hAnsi="ＭＳ 明朝" w:hint="eastAsia"/>
          <w:color w:val="000000" w:themeColor="text1"/>
          <w:sz w:val="21"/>
          <w:szCs w:val="21"/>
          <w:shd w:val="pct15" w:color="auto" w:fill="FFFFFF"/>
        </w:rPr>
        <w:t>か</w:t>
      </w:r>
      <w:r w:rsidRPr="00DB3A60">
        <w:rPr>
          <w:rFonts w:ascii="ＭＳ 明朝" w:eastAsia="ＭＳ 明朝" w:hAnsi="ＭＳ 明朝" w:hint="eastAsia"/>
          <w:color w:val="000000" w:themeColor="text1"/>
          <w:sz w:val="21"/>
          <w:szCs w:val="21"/>
          <w:shd w:val="pct15" w:color="auto" w:fill="FFFFFF"/>
        </w:rPr>
        <w:t>月前の</w:t>
      </w:r>
      <w:r w:rsidR="00955F60" w:rsidRPr="00DB3A60">
        <w:rPr>
          <w:rFonts w:ascii="ＭＳ 明朝" w:eastAsia="ＭＳ 明朝" w:hAnsi="ＭＳ 明朝" w:hint="eastAsia"/>
          <w:color w:val="000000" w:themeColor="text1"/>
          <w:sz w:val="21"/>
          <w:szCs w:val="21"/>
          <w:shd w:val="pct15" w:color="auto" w:fill="FFFFFF"/>
        </w:rPr>
        <w:t>25</w:t>
      </w:r>
      <w:r w:rsidRPr="00DB3A60">
        <w:rPr>
          <w:rFonts w:ascii="ＭＳ 明朝" w:eastAsia="ＭＳ 明朝" w:hAnsi="ＭＳ 明朝" w:hint="eastAsia"/>
          <w:color w:val="000000" w:themeColor="text1"/>
          <w:sz w:val="21"/>
          <w:szCs w:val="21"/>
          <w:shd w:val="pct15" w:color="auto" w:fill="FFFFFF"/>
        </w:rPr>
        <w:t>日までに一括でお支払いいただくものとします。なお、本サービスを初めて利用されるお客様のうち利用期間開始月が</w:t>
      </w:r>
      <w:r w:rsidR="00955F60" w:rsidRPr="00DB3A60">
        <w:rPr>
          <w:rFonts w:ascii="ＭＳ 明朝" w:eastAsia="ＭＳ 明朝" w:hAnsi="ＭＳ 明朝" w:hint="eastAsia"/>
          <w:color w:val="000000" w:themeColor="text1"/>
          <w:sz w:val="21"/>
          <w:szCs w:val="21"/>
          <w:shd w:val="pct15" w:color="auto" w:fill="FFFFFF"/>
        </w:rPr>
        <w:t>２</w:t>
      </w:r>
      <w:r w:rsidRPr="00DB3A60">
        <w:rPr>
          <w:rFonts w:ascii="ＭＳ 明朝" w:eastAsia="ＭＳ 明朝" w:hAnsi="ＭＳ 明朝" w:hint="eastAsia"/>
          <w:color w:val="000000" w:themeColor="text1"/>
          <w:sz w:val="21"/>
          <w:szCs w:val="21"/>
          <w:shd w:val="pct15" w:color="auto" w:fill="FFFFFF"/>
        </w:rPr>
        <w:t>月または</w:t>
      </w:r>
      <w:r w:rsidR="00955F60" w:rsidRPr="00DB3A60">
        <w:rPr>
          <w:rFonts w:ascii="ＭＳ 明朝" w:eastAsia="ＭＳ 明朝" w:hAnsi="ＭＳ 明朝" w:hint="eastAsia"/>
          <w:color w:val="000000" w:themeColor="text1"/>
          <w:sz w:val="21"/>
          <w:szCs w:val="21"/>
          <w:shd w:val="pct15" w:color="auto" w:fill="FFFFFF"/>
        </w:rPr>
        <w:t>３</w:t>
      </w:r>
      <w:r w:rsidRPr="00DB3A60">
        <w:rPr>
          <w:rFonts w:ascii="ＭＳ 明朝" w:eastAsia="ＭＳ 明朝" w:hAnsi="ＭＳ 明朝" w:hint="eastAsia"/>
          <w:color w:val="000000" w:themeColor="text1"/>
          <w:sz w:val="21"/>
          <w:szCs w:val="21"/>
          <w:shd w:val="pct15" w:color="auto" w:fill="FFFFFF"/>
        </w:rPr>
        <w:t>月のお客様に限り、お客様と本所が協議することにより、初めての利用期間の利用料金と次の利用期間（１年間）を合算して一括でお支払いいただくことができるものとします。</w:t>
      </w:r>
    </w:p>
    <w:p w14:paraId="1EADCA75" w14:textId="25A3F997"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４．</w:t>
      </w:r>
      <w:r w:rsidRPr="00DB3A60">
        <w:rPr>
          <w:rFonts w:ascii="ＭＳ 明朝" w:eastAsia="ＭＳ 明朝" w:hAnsi="ＭＳ 明朝" w:hint="eastAsia"/>
          <w:color w:val="000000" w:themeColor="text1"/>
          <w:sz w:val="21"/>
          <w:szCs w:val="21"/>
          <w:shd w:val="pct15" w:color="auto" w:fill="FFFFFF"/>
        </w:rPr>
        <w:t>本所は、本サービスを初めて利用されるお客様については、本サービスの利用料金のお支払いを確認した後に、NECまたは</w:t>
      </w:r>
      <w:r w:rsidR="00955F60" w:rsidRPr="00DB3A60">
        <w:rPr>
          <w:rFonts w:ascii="ＭＳ 明朝" w:eastAsia="ＭＳ 明朝" w:hAnsi="ＭＳ 明朝" w:hint="eastAsia"/>
          <w:color w:val="000000" w:themeColor="text1"/>
          <w:sz w:val="21"/>
          <w:szCs w:val="21"/>
          <w:shd w:val="pct15" w:color="auto" w:fill="FFFFFF"/>
        </w:rPr>
        <w:t>その</w:t>
      </w:r>
      <w:r w:rsidRPr="00DB3A60">
        <w:rPr>
          <w:rFonts w:ascii="ＭＳ 明朝" w:eastAsia="ＭＳ 明朝" w:hAnsi="ＭＳ 明朝" w:hint="eastAsia"/>
          <w:color w:val="000000" w:themeColor="text1"/>
          <w:sz w:val="21"/>
          <w:szCs w:val="21"/>
          <w:shd w:val="pct15" w:color="auto" w:fill="FFFFFF"/>
        </w:rPr>
        <w:t>グループ会社からUTM装置をお客様にお送りするものとし、お客様は無償期間中に、第５条第</w:t>
      </w:r>
      <w:r w:rsidR="00955F60" w:rsidRPr="00DB3A60">
        <w:rPr>
          <w:rFonts w:ascii="ＭＳ 明朝" w:eastAsia="ＭＳ 明朝" w:hAnsi="ＭＳ 明朝" w:hint="eastAsia"/>
          <w:color w:val="000000" w:themeColor="text1"/>
          <w:sz w:val="21"/>
          <w:szCs w:val="21"/>
          <w:shd w:val="pct15" w:color="auto" w:fill="FFFFFF"/>
        </w:rPr>
        <w:t>１</w:t>
      </w:r>
      <w:r w:rsidRPr="00DB3A60">
        <w:rPr>
          <w:rFonts w:ascii="ＭＳ 明朝" w:eastAsia="ＭＳ 明朝" w:hAnsi="ＭＳ 明朝" w:hint="eastAsia"/>
          <w:color w:val="000000" w:themeColor="text1"/>
          <w:sz w:val="21"/>
          <w:szCs w:val="21"/>
          <w:shd w:val="pct15" w:color="auto" w:fill="FFFFFF"/>
        </w:rPr>
        <w:t>項に基づき、UTM装置を設置するものとします。なお、本サービスの利用料金のお支払いが確認できないためにUTM装置の発送が遅れた場合を含め、お客様が無償期間満了後にUTM装置を設置した場合でも、無償期間は延長されず、当該UTM装置設置日までの経過期間分に係る本サービス利用料金の返金等はできない</w:t>
      </w:r>
      <w:r w:rsidRPr="00813A9A">
        <w:rPr>
          <w:rFonts w:ascii="ＭＳ 明朝" w:eastAsia="ＭＳ 明朝" w:hAnsi="ＭＳ 明朝" w:hint="eastAsia"/>
          <w:color w:val="000000" w:themeColor="text1"/>
          <w:sz w:val="21"/>
          <w:szCs w:val="21"/>
        </w:rPr>
        <w:t>ものとします。</w:t>
      </w:r>
    </w:p>
    <w:p w14:paraId="0C3CBBF4" w14:textId="77777777"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５．第９条の規定によりサービス提供が中止された場合、または第10条の規定によりサービス提供が停止または本所により契約解除された場合、またはUTM装置故障の場合における当該中止、停止、契約解除、故障に係る期間のサービス利用料金は、当該サービスがあったものとして取扱います。但し、故障の専らの原因がお客様の故意または重過失によるものでない場合で、かつ、代替UTM装置を長期間お届けできなかった場合は、お客様、本所にて別途協議し決定するものとします。</w:t>
      </w:r>
    </w:p>
    <w:p w14:paraId="11034421" w14:textId="4F6762BC"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６．本所は、一度お支払い頂いた本サービス利用料金の全部または一部を返金しません。</w:t>
      </w:r>
    </w:p>
    <w:p w14:paraId="45595A37" w14:textId="77777777" w:rsidR="0055263E" w:rsidRPr="00813A9A" w:rsidRDefault="0055263E" w:rsidP="0055263E">
      <w:pPr>
        <w:spacing w:line="300" w:lineRule="exact"/>
        <w:rPr>
          <w:rFonts w:ascii="ＭＳ 明朝" w:eastAsia="ＭＳ 明朝" w:hAnsi="ＭＳ 明朝"/>
          <w:color w:val="000000" w:themeColor="text1"/>
          <w:sz w:val="21"/>
          <w:szCs w:val="21"/>
        </w:rPr>
      </w:pPr>
    </w:p>
    <w:p w14:paraId="0FE6BA9D" w14:textId="77777777" w:rsidR="0055263E" w:rsidRPr="00813A9A" w:rsidRDefault="0055263E" w:rsidP="0055263E">
      <w:pPr>
        <w:spacing w:line="300" w:lineRule="exact"/>
        <w:rPr>
          <w:rFonts w:ascii="ＭＳ 明朝" w:eastAsia="ＭＳ 明朝" w:hAnsi="ＭＳ 明朝"/>
          <w:b/>
          <w:color w:val="000000" w:themeColor="text1"/>
          <w:sz w:val="21"/>
          <w:szCs w:val="21"/>
        </w:rPr>
      </w:pPr>
      <w:r w:rsidRPr="00813A9A">
        <w:rPr>
          <w:rFonts w:ascii="ＭＳ 明朝" w:eastAsia="ＭＳ 明朝" w:hAnsi="ＭＳ 明朝" w:hint="eastAsia"/>
          <w:b/>
          <w:color w:val="000000" w:themeColor="text1"/>
          <w:sz w:val="21"/>
          <w:szCs w:val="21"/>
        </w:rPr>
        <w:t>第14条　 (権利義務の譲渡の禁止)</w:t>
      </w:r>
    </w:p>
    <w:p w14:paraId="2191C937" w14:textId="332DAC6E"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１．お客様は、本所の書面による事前の承諾なく、本サービス利用契約上の地位または本規約等および個別規定等に基づく権利または義務の全部あるいは一部を、第三者に譲渡し、または担保に供することはできません。</w:t>
      </w:r>
    </w:p>
    <w:p w14:paraId="70E114F3" w14:textId="77777777" w:rsidR="0055263E" w:rsidRPr="00813A9A" w:rsidRDefault="0055263E" w:rsidP="0055263E">
      <w:pPr>
        <w:spacing w:line="300" w:lineRule="exact"/>
        <w:rPr>
          <w:rFonts w:ascii="ＭＳ 明朝" w:eastAsia="ＭＳ 明朝" w:hAnsi="ＭＳ 明朝"/>
          <w:color w:val="000000" w:themeColor="text1"/>
          <w:sz w:val="21"/>
          <w:szCs w:val="21"/>
        </w:rPr>
      </w:pPr>
    </w:p>
    <w:p w14:paraId="05EDA38B" w14:textId="77777777" w:rsidR="0055263E" w:rsidRPr="00813A9A" w:rsidRDefault="0055263E" w:rsidP="0055263E">
      <w:pPr>
        <w:spacing w:line="300" w:lineRule="exact"/>
        <w:rPr>
          <w:rFonts w:ascii="ＭＳ 明朝" w:eastAsia="ＭＳ 明朝" w:hAnsi="ＭＳ 明朝"/>
          <w:b/>
          <w:color w:val="000000" w:themeColor="text1"/>
          <w:sz w:val="21"/>
          <w:szCs w:val="21"/>
        </w:rPr>
      </w:pPr>
      <w:r w:rsidRPr="00813A9A">
        <w:rPr>
          <w:rFonts w:ascii="ＭＳ 明朝" w:eastAsia="ＭＳ 明朝" w:hAnsi="ＭＳ 明朝" w:hint="eastAsia"/>
          <w:b/>
          <w:color w:val="000000" w:themeColor="text1"/>
          <w:sz w:val="21"/>
          <w:szCs w:val="21"/>
        </w:rPr>
        <w:t>第15条　（保証）</w:t>
      </w:r>
    </w:p>
    <w:p w14:paraId="08A7C951" w14:textId="77777777"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１．本所は、善良なる管理者としての注意をもって、本規約等に従いお客様に対し本サービスを提供するものとします。</w:t>
      </w:r>
    </w:p>
    <w:p w14:paraId="27E2D649" w14:textId="77777777" w:rsidR="0055263E" w:rsidRPr="00813A9A" w:rsidRDefault="0055263E" w:rsidP="0055263E">
      <w:pPr>
        <w:spacing w:line="300" w:lineRule="exact"/>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２．本サービスの提供にかかわる本所の責任は前項の定めの限りとする。</w:t>
      </w:r>
    </w:p>
    <w:p w14:paraId="4443684A" w14:textId="77777777"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３．本所は、本サービスのお客様のご利用の結果に関して何らの保証を行うものではなく、また本サービスがお客様の業務または事業活動において一定の目的を達成することを保証するものではありません。</w:t>
      </w:r>
    </w:p>
    <w:p w14:paraId="6904BA71" w14:textId="77777777" w:rsidR="0055263E" w:rsidRPr="00813A9A" w:rsidRDefault="0055263E" w:rsidP="0055263E">
      <w:pPr>
        <w:spacing w:line="300" w:lineRule="exact"/>
        <w:rPr>
          <w:rFonts w:ascii="ＭＳ 明朝" w:eastAsia="ＭＳ 明朝" w:hAnsi="ＭＳ 明朝"/>
          <w:color w:val="000000" w:themeColor="text1"/>
          <w:sz w:val="21"/>
          <w:szCs w:val="21"/>
        </w:rPr>
      </w:pPr>
    </w:p>
    <w:p w14:paraId="75717FE7" w14:textId="2436FB3B" w:rsidR="0055263E" w:rsidRPr="00813A9A" w:rsidRDefault="0055263E" w:rsidP="0055263E">
      <w:pPr>
        <w:spacing w:line="300" w:lineRule="exact"/>
        <w:rPr>
          <w:rFonts w:ascii="ＭＳ 明朝" w:eastAsia="ＭＳ 明朝" w:hAnsi="ＭＳ 明朝"/>
          <w:b/>
          <w:color w:val="000000" w:themeColor="text1"/>
          <w:sz w:val="21"/>
          <w:szCs w:val="21"/>
        </w:rPr>
      </w:pPr>
      <w:r w:rsidRPr="00813A9A">
        <w:rPr>
          <w:rFonts w:ascii="ＭＳ 明朝" w:eastAsia="ＭＳ 明朝" w:hAnsi="ＭＳ 明朝" w:hint="eastAsia"/>
          <w:b/>
          <w:color w:val="000000" w:themeColor="text1"/>
          <w:sz w:val="21"/>
          <w:szCs w:val="21"/>
        </w:rPr>
        <w:t>第16条</w:t>
      </w:r>
      <w:r w:rsidR="008A398A" w:rsidRPr="00813A9A">
        <w:rPr>
          <w:rFonts w:ascii="ＭＳ 明朝" w:eastAsia="ＭＳ 明朝" w:hAnsi="ＭＳ 明朝" w:hint="eastAsia"/>
          <w:b/>
          <w:color w:val="000000" w:themeColor="text1"/>
          <w:sz w:val="21"/>
          <w:szCs w:val="21"/>
        </w:rPr>
        <w:t xml:space="preserve">  </w:t>
      </w:r>
      <w:r w:rsidRPr="00813A9A">
        <w:rPr>
          <w:rFonts w:ascii="ＭＳ 明朝" w:eastAsia="ＭＳ 明朝" w:hAnsi="ＭＳ 明朝" w:hint="eastAsia"/>
          <w:b/>
          <w:color w:val="000000" w:themeColor="text1"/>
          <w:sz w:val="21"/>
          <w:szCs w:val="21"/>
        </w:rPr>
        <w:t>（損害賠償）</w:t>
      </w:r>
    </w:p>
    <w:p w14:paraId="1E44AE9E" w14:textId="5310D531"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１．お客様は、本サービスの利用により本所または第三者に対して損害を与えた場合（お客様が、本規約等に規定する義務を履行しないことにより本所または第三者が損害を被った場合を含みます。）、自己の責任と費用をもって損害を賠償するものとします。</w:t>
      </w:r>
    </w:p>
    <w:p w14:paraId="4BEB93E0" w14:textId="08C5C5DE"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２．</w:t>
      </w:r>
      <w:r w:rsidRPr="00DB3A60">
        <w:rPr>
          <w:rFonts w:ascii="ＭＳ 明朝" w:eastAsia="ＭＳ 明朝" w:hAnsi="ＭＳ 明朝" w:hint="eastAsia"/>
          <w:color w:val="000000" w:themeColor="text1"/>
          <w:sz w:val="21"/>
          <w:szCs w:val="21"/>
          <w:shd w:val="pct15" w:color="auto" w:fill="FFFFFF"/>
        </w:rPr>
        <w:t>本所は、本サービスの提供にあたり、本所の責に帰すべき事由によりお客様に損害を与えた場合、現実に発生した直接かつ通常生ずべき損害に限り賠償する責を負うものとします。なお、本項に定める損害には、お客様の逸失利益、特別な</w:t>
      </w:r>
      <w:r w:rsidR="001C749D" w:rsidRPr="00DB3A60">
        <w:rPr>
          <w:rFonts w:ascii="ＭＳ 明朝" w:eastAsia="ＭＳ 明朝" w:hAnsi="ＭＳ 明朝" w:hint="eastAsia"/>
          <w:color w:val="000000" w:themeColor="text1"/>
          <w:sz w:val="21"/>
          <w:szCs w:val="21"/>
          <w:shd w:val="pct15" w:color="auto" w:fill="FFFFFF"/>
        </w:rPr>
        <w:t>事情</w:t>
      </w:r>
      <w:r w:rsidRPr="00DB3A60">
        <w:rPr>
          <w:rFonts w:ascii="ＭＳ 明朝" w:eastAsia="ＭＳ 明朝" w:hAnsi="ＭＳ 明朝" w:hint="eastAsia"/>
          <w:color w:val="000000" w:themeColor="text1"/>
          <w:sz w:val="21"/>
          <w:szCs w:val="21"/>
          <w:shd w:val="pct15" w:color="auto" w:fill="FFFFFF"/>
        </w:rPr>
        <w:t>から生じた損害（損害賠償につき</w:t>
      </w:r>
      <w:r w:rsidR="001C749D" w:rsidRPr="00DB3A60">
        <w:rPr>
          <w:rFonts w:ascii="ＭＳ 明朝" w:eastAsia="ＭＳ 明朝" w:hAnsi="ＭＳ 明朝" w:hint="eastAsia"/>
          <w:color w:val="000000" w:themeColor="text1"/>
          <w:sz w:val="21"/>
          <w:szCs w:val="21"/>
          <w:shd w:val="pct15" w:color="auto" w:fill="FFFFFF"/>
        </w:rPr>
        <w:t>当事者</w:t>
      </w:r>
      <w:r w:rsidRPr="00DB3A60">
        <w:rPr>
          <w:rFonts w:ascii="ＭＳ 明朝" w:eastAsia="ＭＳ 明朝" w:hAnsi="ＭＳ 明朝" w:hint="eastAsia"/>
          <w:color w:val="000000" w:themeColor="text1"/>
          <w:sz w:val="21"/>
          <w:szCs w:val="21"/>
          <w:shd w:val="pct15" w:color="auto" w:fill="FFFFFF"/>
        </w:rPr>
        <w:t>が予見し、また予見し得た場合を含む。）および第三者からお客様に対してなされた損賠賠償の請求に基づく損害については含まない</w:t>
      </w:r>
      <w:r w:rsidRPr="00813A9A">
        <w:rPr>
          <w:rFonts w:ascii="ＭＳ 明朝" w:eastAsia="ＭＳ 明朝" w:hAnsi="ＭＳ 明朝" w:hint="eastAsia"/>
          <w:color w:val="000000" w:themeColor="text1"/>
          <w:sz w:val="21"/>
          <w:szCs w:val="21"/>
        </w:rPr>
        <w:t>ものとします。</w:t>
      </w:r>
    </w:p>
    <w:p w14:paraId="2794E639" w14:textId="4872C741"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３．本条に基づき本所が負担する損害賠償の限度額は、</w:t>
      </w:r>
      <w:bookmarkStart w:id="4" w:name="_Hlk33796223"/>
      <w:r w:rsidRPr="00813A9A">
        <w:rPr>
          <w:rFonts w:ascii="ＭＳ 明朝" w:eastAsia="ＭＳ 明朝" w:hAnsi="ＭＳ 明朝" w:hint="eastAsia"/>
          <w:color w:val="000000" w:themeColor="text1"/>
          <w:sz w:val="21"/>
          <w:szCs w:val="21"/>
        </w:rPr>
        <w:t>当該損害が発生した年に係わる年間利用料金</w:t>
      </w:r>
      <w:bookmarkEnd w:id="4"/>
      <w:r w:rsidRPr="00813A9A">
        <w:rPr>
          <w:rFonts w:ascii="ＭＳ 明朝" w:eastAsia="ＭＳ 明朝" w:hAnsi="ＭＳ 明朝" w:hint="eastAsia"/>
          <w:color w:val="000000" w:themeColor="text1"/>
          <w:sz w:val="21"/>
          <w:szCs w:val="21"/>
        </w:rPr>
        <w:t>の</w:t>
      </w:r>
      <w:r w:rsidR="00CE72FB" w:rsidRPr="00813A9A">
        <w:rPr>
          <w:rFonts w:ascii="ＭＳ 明朝" w:eastAsia="ＭＳ 明朝" w:hAnsi="ＭＳ 明朝" w:hint="eastAsia"/>
          <w:color w:val="000000" w:themeColor="text1"/>
          <w:sz w:val="21"/>
          <w:szCs w:val="21"/>
        </w:rPr>
        <w:t>12</w:t>
      </w:r>
      <w:r w:rsidRPr="00813A9A">
        <w:rPr>
          <w:rFonts w:ascii="ＭＳ 明朝" w:eastAsia="ＭＳ 明朝" w:hAnsi="ＭＳ 明朝" w:hint="eastAsia"/>
          <w:color w:val="000000" w:themeColor="text1"/>
          <w:sz w:val="21"/>
          <w:szCs w:val="21"/>
        </w:rPr>
        <w:t>分の１に相当する金額を超えないものとし、損害賠償の累計総額は、当該損害が発生した年に係わる年間利用料金を超えないものとします。</w:t>
      </w:r>
    </w:p>
    <w:p w14:paraId="1650D720" w14:textId="77777777" w:rsidR="0055263E" w:rsidRPr="00813A9A" w:rsidRDefault="0055263E" w:rsidP="0055263E">
      <w:pPr>
        <w:spacing w:line="300" w:lineRule="exact"/>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４．本条に定める損害賠償請求権は、当該損害が発生した日から20か月以内に行使しなければ消滅するものと</w:t>
      </w:r>
    </w:p>
    <w:p w14:paraId="3659A5DE" w14:textId="77777777" w:rsidR="0055263E" w:rsidRPr="00813A9A" w:rsidRDefault="0055263E" w:rsidP="0055263E">
      <w:pPr>
        <w:spacing w:line="300" w:lineRule="exact"/>
        <w:ind w:firstLineChars="200" w:firstLine="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 xml:space="preserve">します。　</w:t>
      </w:r>
    </w:p>
    <w:p w14:paraId="283CF4D1" w14:textId="77777777" w:rsidR="0055263E" w:rsidRPr="00813A9A" w:rsidRDefault="0055263E" w:rsidP="0055263E">
      <w:pPr>
        <w:spacing w:line="300" w:lineRule="exact"/>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 xml:space="preserve">５．本条に定めない事項については、お客様と本所が別途協議のうえ決定するものとします。　　　</w:t>
      </w:r>
    </w:p>
    <w:p w14:paraId="4588AE1F" w14:textId="77777777"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p>
    <w:p w14:paraId="278CBDF2" w14:textId="6C8BCFF5" w:rsidR="0055263E" w:rsidRPr="00813A9A" w:rsidRDefault="0055263E" w:rsidP="0055263E">
      <w:pPr>
        <w:spacing w:line="300" w:lineRule="exact"/>
        <w:rPr>
          <w:rFonts w:ascii="ＭＳ 明朝" w:eastAsia="ＭＳ 明朝" w:hAnsi="ＭＳ 明朝"/>
          <w:b/>
          <w:color w:val="000000" w:themeColor="text1"/>
          <w:sz w:val="21"/>
          <w:szCs w:val="21"/>
        </w:rPr>
      </w:pPr>
      <w:r w:rsidRPr="00813A9A">
        <w:rPr>
          <w:rFonts w:ascii="ＭＳ 明朝" w:eastAsia="ＭＳ 明朝" w:hAnsi="ＭＳ 明朝" w:hint="eastAsia"/>
          <w:b/>
          <w:color w:val="000000" w:themeColor="text1"/>
          <w:sz w:val="21"/>
          <w:szCs w:val="21"/>
        </w:rPr>
        <w:lastRenderedPageBreak/>
        <w:t>第17条</w:t>
      </w:r>
      <w:r w:rsidR="008A398A" w:rsidRPr="00813A9A">
        <w:rPr>
          <w:rFonts w:ascii="ＭＳ 明朝" w:eastAsia="ＭＳ 明朝" w:hAnsi="ＭＳ 明朝" w:hint="eastAsia"/>
          <w:b/>
          <w:color w:val="000000" w:themeColor="text1"/>
          <w:sz w:val="21"/>
          <w:szCs w:val="21"/>
        </w:rPr>
        <w:t xml:space="preserve">  </w:t>
      </w:r>
      <w:r w:rsidRPr="00813A9A">
        <w:rPr>
          <w:rFonts w:ascii="ＭＳ 明朝" w:eastAsia="ＭＳ 明朝" w:hAnsi="ＭＳ 明朝" w:hint="eastAsia"/>
          <w:b/>
          <w:color w:val="000000" w:themeColor="text1"/>
          <w:sz w:val="21"/>
          <w:szCs w:val="21"/>
        </w:rPr>
        <w:t>（免責）</w:t>
      </w:r>
    </w:p>
    <w:p w14:paraId="5D5FA8DB" w14:textId="368C54F8"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１．前条の規定にかかわらず、本所は、次の各号の一つまたは本条第２項以下の一つに該当する場合は、これに起因してお客様に生じた損害について賠償する責を負わないものとします。</w:t>
      </w:r>
    </w:p>
    <w:p w14:paraId="39DDBF63" w14:textId="6D7301B4" w:rsidR="0055263E" w:rsidRPr="00813A9A" w:rsidRDefault="0055263E" w:rsidP="0055263E">
      <w:pPr>
        <w:spacing w:line="300" w:lineRule="exact"/>
        <w:ind w:leftChars="100" w:left="200" w:firstLineChars="100" w:firstLine="21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（１）第９条に基づく本サービスの提供中止および第10条に基づく本サービスの提供停止、本所による契</w:t>
      </w:r>
    </w:p>
    <w:p w14:paraId="0B040D0A" w14:textId="46033DDF" w:rsidR="0055263E" w:rsidRPr="00813A9A" w:rsidRDefault="0055263E" w:rsidP="0055263E">
      <w:pPr>
        <w:spacing w:line="300" w:lineRule="exact"/>
        <w:ind w:leftChars="100" w:left="200" w:firstLineChars="400" w:firstLine="84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約解除</w:t>
      </w:r>
    </w:p>
    <w:p w14:paraId="3574E478" w14:textId="55D39049" w:rsidR="0055263E" w:rsidRPr="00813A9A" w:rsidRDefault="0055263E" w:rsidP="0055263E">
      <w:pPr>
        <w:spacing w:line="300" w:lineRule="exact"/>
        <w:ind w:firstLineChars="200" w:firstLine="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（２）本所以外の者による本サービスの提供基盤システムへのハッキングまたはこれによるデータの改竄も</w:t>
      </w:r>
    </w:p>
    <w:p w14:paraId="606D8D09" w14:textId="54E5ED9A" w:rsidR="0055263E" w:rsidRPr="00813A9A" w:rsidRDefault="0055263E" w:rsidP="0055263E">
      <w:pPr>
        <w:spacing w:line="300" w:lineRule="exact"/>
        <w:ind w:firstLineChars="500" w:firstLine="105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しくは漏洩</w:t>
      </w:r>
    </w:p>
    <w:p w14:paraId="65C86A02" w14:textId="0FCEB410" w:rsidR="0055263E" w:rsidRPr="00813A9A" w:rsidRDefault="0055263E" w:rsidP="0055263E">
      <w:pPr>
        <w:spacing w:line="300" w:lineRule="exact"/>
        <w:ind w:leftChars="200" w:left="1030" w:hangingChars="300" w:hanging="63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（３）本サービスを提供する本所および本所の業務委託先等の事業所とお客様のネットワークを接続する電気通信サービスの性能や接続回線の状態により本サービスの精度が落ちた場合</w:t>
      </w:r>
    </w:p>
    <w:p w14:paraId="5497C377" w14:textId="6D66E8B6"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２．本所は、本サービスとして第４条に定める本サービスをお客様に対し提供することを保証するものであり、本サービスの対象となるお客様の保有するコンピューターシステムもしくはそれを構成するハードウェア・ソフトウェアに関する稼動保証、性能保証および結果の正確性について保証するものではありません。</w:t>
      </w:r>
    </w:p>
    <w:p w14:paraId="5D3285EB" w14:textId="5C4ED2E5"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３．本所は、本サービスに事実上または技術上または法律上の瑕疵（安全性、信頼性、正確性、完全性、十分性、有効性、適時性、特定の目的への適合性、セキュリティなどに関する欠陥、エラーやバグ、権利侵害などを含みます。）がないことを明示的にも黙示的にも保証しておりません。</w:t>
      </w:r>
    </w:p>
    <w:p w14:paraId="76487277" w14:textId="426387D2" w:rsidR="0055263E" w:rsidRPr="00A95927" w:rsidRDefault="0055263E" w:rsidP="0055263E">
      <w:pPr>
        <w:spacing w:line="300" w:lineRule="exact"/>
        <w:ind w:left="420" w:hangingChars="200" w:hanging="420"/>
        <w:rPr>
          <w:rFonts w:ascii="ＭＳ 明朝" w:eastAsia="ＭＳ 明朝" w:hAnsi="ＭＳ 明朝"/>
          <w:color w:val="000000" w:themeColor="text1"/>
          <w:sz w:val="21"/>
          <w:szCs w:val="21"/>
          <w:shd w:val="pct15" w:color="auto" w:fill="FFFFFF"/>
        </w:rPr>
      </w:pPr>
      <w:r w:rsidRPr="00813A9A">
        <w:rPr>
          <w:rFonts w:ascii="ＭＳ 明朝" w:eastAsia="ＭＳ 明朝" w:hAnsi="ＭＳ 明朝" w:hint="eastAsia"/>
          <w:color w:val="000000" w:themeColor="text1"/>
          <w:sz w:val="21"/>
          <w:szCs w:val="21"/>
        </w:rPr>
        <w:t>４．</w:t>
      </w:r>
      <w:r w:rsidRPr="00A95927">
        <w:rPr>
          <w:rFonts w:ascii="ＭＳ 明朝" w:eastAsia="ＭＳ 明朝" w:hAnsi="ＭＳ 明朝" w:hint="eastAsia"/>
          <w:color w:val="000000" w:themeColor="text1"/>
          <w:sz w:val="21"/>
          <w:szCs w:val="21"/>
          <w:shd w:val="pct15" w:color="auto" w:fill="FFFFFF"/>
        </w:rPr>
        <w:t>本所は、本サービスに起因してお客様に生じたあらゆる損害について、その損害の要因が本所および本サービスに係る本所の業務委託先等の故意または重過失によるものである場合を除いては一切の責任を負いません。</w:t>
      </w:r>
    </w:p>
    <w:p w14:paraId="545C4739" w14:textId="4BCE4ADE" w:rsidR="0055263E" w:rsidRPr="00A95927" w:rsidRDefault="0055263E" w:rsidP="0055263E">
      <w:pPr>
        <w:spacing w:line="300" w:lineRule="exact"/>
        <w:ind w:left="420" w:hangingChars="200" w:hanging="420"/>
        <w:rPr>
          <w:rFonts w:ascii="ＭＳ 明朝" w:eastAsia="ＭＳ 明朝" w:hAnsi="ＭＳ 明朝"/>
          <w:color w:val="000000" w:themeColor="text1"/>
          <w:sz w:val="21"/>
          <w:szCs w:val="21"/>
          <w:shd w:val="pct15" w:color="auto" w:fill="FFFFFF"/>
        </w:rPr>
      </w:pPr>
      <w:r w:rsidRPr="00813A9A">
        <w:rPr>
          <w:rFonts w:ascii="ＭＳ 明朝" w:eastAsia="ＭＳ 明朝" w:hAnsi="ＭＳ 明朝" w:hint="eastAsia"/>
          <w:color w:val="000000" w:themeColor="text1"/>
          <w:sz w:val="21"/>
          <w:szCs w:val="21"/>
        </w:rPr>
        <w:t>５．</w:t>
      </w:r>
      <w:r w:rsidRPr="00A95927">
        <w:rPr>
          <w:rFonts w:ascii="ＭＳ 明朝" w:eastAsia="ＭＳ 明朝" w:hAnsi="ＭＳ 明朝" w:hint="eastAsia"/>
          <w:color w:val="000000" w:themeColor="text1"/>
          <w:sz w:val="21"/>
          <w:szCs w:val="21"/>
        </w:rPr>
        <w:t>本サービスに関連して、お客様と第三者との間で何らかの紛争が発生した場合には、お客様が自己の費用と責任において解決するものとし、本所は一切の責任を負いません。</w:t>
      </w:r>
    </w:p>
    <w:p w14:paraId="7325499E" w14:textId="4A93A31A"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６．</w:t>
      </w:r>
      <w:r w:rsidRPr="00A95927">
        <w:rPr>
          <w:rFonts w:ascii="ＭＳ 明朝" w:eastAsia="ＭＳ 明朝" w:hAnsi="ＭＳ 明朝" w:hint="eastAsia"/>
          <w:color w:val="000000" w:themeColor="text1"/>
          <w:sz w:val="21"/>
          <w:szCs w:val="21"/>
          <w:shd w:val="pct15" w:color="auto" w:fill="FFFFFF"/>
        </w:rPr>
        <w:t>本サービスは、セキュリティリスクを低減させることを目的とするサービスであり、すべてのセキュリティリスクの排除を保証するものではなく、また、あらゆるサイバー攻撃等を検知、防御、低減することを約するものではなく、本サービスを受けた結果、効果が無かった場合や損害（例えば、セキュリティインシデントによるハード・ソフトなどの情報機器やファイルの破損、情報メディアの損壊による再作成、本サービスの主たる機能の停止により発生するお客様での売上減少や収益減少、第三者に対して負担する損害賠償責任による損害など）が発生した場合でも、本所および本サービスに係る本所の業務委託先等は一切の責任を負いません。なお、UTM装置</w:t>
      </w:r>
      <w:r w:rsidR="008138F2" w:rsidRPr="00A95927">
        <w:rPr>
          <w:rFonts w:ascii="ＭＳ 明朝" w:eastAsia="ＭＳ 明朝" w:hAnsi="ＭＳ 明朝" w:hint="eastAsia"/>
          <w:color w:val="000000" w:themeColor="text1"/>
          <w:sz w:val="21"/>
          <w:szCs w:val="21"/>
          <w:shd w:val="pct15" w:color="auto" w:fill="FFFFFF"/>
        </w:rPr>
        <w:t>に起因する</w:t>
      </w:r>
      <w:r w:rsidR="00CA33C7" w:rsidRPr="00A95927">
        <w:rPr>
          <w:rFonts w:ascii="ＭＳ 明朝" w:eastAsia="ＭＳ 明朝" w:hAnsi="ＭＳ 明朝" w:hint="eastAsia"/>
          <w:color w:val="000000" w:themeColor="text1"/>
          <w:sz w:val="21"/>
          <w:szCs w:val="21"/>
          <w:shd w:val="pct15" w:color="auto" w:fill="FFFFFF"/>
        </w:rPr>
        <w:t>通信障害</w:t>
      </w:r>
      <w:r w:rsidRPr="00A95927">
        <w:rPr>
          <w:rFonts w:ascii="ＭＳ 明朝" w:eastAsia="ＭＳ 明朝" w:hAnsi="ＭＳ 明朝" w:hint="eastAsia"/>
          <w:color w:val="000000" w:themeColor="text1"/>
          <w:sz w:val="21"/>
          <w:szCs w:val="21"/>
          <w:shd w:val="pct15" w:color="auto" w:fill="FFFFFF"/>
        </w:rPr>
        <w:t>等により機器を撤去している期間はセキュリティ監視を行うことができませんので、この間のウイルス無害化、有害サイトへのアクセスなどは検知できません</w:t>
      </w:r>
      <w:r w:rsidRPr="00813A9A">
        <w:rPr>
          <w:rFonts w:ascii="ＭＳ 明朝" w:eastAsia="ＭＳ 明朝" w:hAnsi="ＭＳ 明朝" w:hint="eastAsia"/>
          <w:color w:val="000000" w:themeColor="text1"/>
          <w:sz w:val="21"/>
          <w:szCs w:val="21"/>
        </w:rPr>
        <w:t>。また、この間の検知結果はセキュリティサービスポータルに反映されません。UTM装置がご提供するアンチウイルス機能は、メール、Webサイトでのファイルアップロード/ダウンロードなど、通信経路で送受信されるファイルについてウイルスの有無をチェックする機能であり、ファイルの数、サイズおよびファイルの種別によって処理性能が劣化する場合があります。</w:t>
      </w:r>
    </w:p>
    <w:p w14:paraId="78863286" w14:textId="3189088B"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７．</w:t>
      </w:r>
      <w:r w:rsidRPr="00A95927">
        <w:rPr>
          <w:rFonts w:ascii="ＭＳ 明朝" w:eastAsia="ＭＳ 明朝" w:hAnsi="ＭＳ 明朝" w:hint="eastAsia"/>
          <w:color w:val="000000" w:themeColor="text1"/>
          <w:sz w:val="21"/>
          <w:szCs w:val="21"/>
          <w:shd w:val="pct15" w:color="auto" w:fill="FFFFFF"/>
        </w:rPr>
        <w:t>本サービスは、お客様からの全ての相談に対する十分な回答ないし助言、示唆、紹介（以下「回答内容等」といいます。）を約するものでもありません。お客様は、本所もしくは相談窓口または本所の業務委託先等による回答内容等に基づいて実施した一切の行為およびその結果について、当該行為をお客様自己がしたか否かを問わず、お客様が自ら責任を負う</w:t>
      </w:r>
      <w:r w:rsidRPr="00813A9A">
        <w:rPr>
          <w:rFonts w:ascii="ＭＳ 明朝" w:eastAsia="ＭＳ 明朝" w:hAnsi="ＭＳ 明朝" w:hint="eastAsia"/>
          <w:color w:val="000000" w:themeColor="text1"/>
          <w:sz w:val="21"/>
          <w:szCs w:val="21"/>
        </w:rPr>
        <w:t>ものとします。</w:t>
      </w:r>
    </w:p>
    <w:p w14:paraId="4F4D2FE5" w14:textId="3F62B9A7"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８．</w:t>
      </w:r>
      <w:r w:rsidRPr="00A95927">
        <w:rPr>
          <w:rFonts w:ascii="ＭＳ 明朝" w:eastAsia="ＭＳ 明朝" w:hAnsi="ＭＳ 明朝" w:hint="eastAsia"/>
          <w:color w:val="000000" w:themeColor="text1"/>
          <w:sz w:val="21"/>
          <w:szCs w:val="21"/>
          <w:shd w:val="pct15" w:color="auto" w:fill="FFFFFF"/>
        </w:rPr>
        <w:t>本サービスの「所定サイバーインシデント駆け付け・初動対処」は、必要かつ十分な復旧や修繕を約するものでは</w:t>
      </w:r>
      <w:r w:rsidR="00AF58DD" w:rsidRPr="00A95927">
        <w:rPr>
          <w:rFonts w:ascii="ＭＳ 明朝" w:eastAsia="ＭＳ 明朝" w:hAnsi="ＭＳ 明朝" w:hint="eastAsia"/>
          <w:color w:val="000000" w:themeColor="text1"/>
          <w:sz w:val="21"/>
          <w:szCs w:val="21"/>
          <w:shd w:val="pct15" w:color="auto" w:fill="FFFFFF"/>
        </w:rPr>
        <w:t>ありません。</w:t>
      </w:r>
      <w:r w:rsidRPr="00A95927">
        <w:rPr>
          <w:rFonts w:ascii="ＭＳ 明朝" w:eastAsia="ＭＳ 明朝" w:hAnsi="ＭＳ 明朝" w:hint="eastAsia"/>
          <w:color w:val="000000" w:themeColor="text1"/>
          <w:sz w:val="21"/>
          <w:szCs w:val="21"/>
          <w:shd w:val="pct15" w:color="auto" w:fill="FFFFFF"/>
        </w:rPr>
        <w:t>「所定サイバーインシデント駆け付け・初動対処」を受けた結果、効果が無かった場合や損害が発生した場合でも、本所は一切の責任を負いません。また、お客様と「お助け実働隊　地域IT事業者」の間で何らかの紛争が発生した場合でも、本所は一切関与しません</w:t>
      </w:r>
      <w:r w:rsidRPr="00813A9A">
        <w:rPr>
          <w:rFonts w:ascii="ＭＳ 明朝" w:eastAsia="ＭＳ 明朝" w:hAnsi="ＭＳ 明朝" w:hint="eastAsia"/>
          <w:color w:val="000000" w:themeColor="text1"/>
          <w:sz w:val="21"/>
          <w:szCs w:val="21"/>
        </w:rPr>
        <w:t>。</w:t>
      </w:r>
    </w:p>
    <w:p w14:paraId="5F334FB6" w14:textId="4AB5DD8B" w:rsidR="0055263E" w:rsidRDefault="0055263E" w:rsidP="0055263E">
      <w:pPr>
        <w:spacing w:line="300" w:lineRule="exact"/>
        <w:ind w:left="420" w:hangingChars="200" w:hanging="420"/>
        <w:rPr>
          <w:rFonts w:ascii="ＭＳ 明朝" w:eastAsia="ＭＳ 明朝" w:hAnsi="ＭＳ 明朝" w:cs="ＭＳ 明朝"/>
          <w:color w:val="000000" w:themeColor="text1"/>
          <w:kern w:val="0"/>
          <w:sz w:val="21"/>
          <w:szCs w:val="21"/>
        </w:rPr>
      </w:pPr>
      <w:r w:rsidRPr="00813A9A">
        <w:rPr>
          <w:rFonts w:ascii="ＭＳ 明朝" w:eastAsia="ＭＳ 明朝" w:hAnsi="ＭＳ 明朝" w:cs="ＭＳ 明朝" w:hint="eastAsia"/>
          <w:color w:val="000000" w:themeColor="text1"/>
          <w:kern w:val="0"/>
          <w:sz w:val="21"/>
          <w:szCs w:val="21"/>
        </w:rPr>
        <w:t>９．</w:t>
      </w:r>
      <w:r w:rsidRPr="00A95927">
        <w:rPr>
          <w:rFonts w:ascii="ＭＳ 明朝" w:eastAsia="ＭＳ 明朝" w:hAnsi="ＭＳ 明朝" w:cs="ＭＳ 明朝" w:hint="eastAsia"/>
          <w:color w:val="000000" w:themeColor="text1"/>
          <w:kern w:val="0"/>
          <w:sz w:val="21"/>
          <w:szCs w:val="21"/>
          <w:shd w:val="pct15" w:color="auto" w:fill="FFFFFF"/>
        </w:rPr>
        <w:t>本サービスは、お客様が本規約等</w:t>
      </w:r>
      <w:r w:rsidRPr="00A95927">
        <w:rPr>
          <w:rFonts w:ascii="ＭＳ 明朝" w:eastAsia="ＭＳ 明朝" w:hAnsi="ＭＳ 明朝" w:hint="eastAsia"/>
          <w:color w:val="000000" w:themeColor="text1"/>
          <w:sz w:val="21"/>
          <w:szCs w:val="21"/>
          <w:shd w:val="pct15" w:color="auto" w:fill="FFFFFF"/>
        </w:rPr>
        <w:t>に基づき、自らの費用と責任で本サービスに係るUTM装置を適切な場所に適切な方法で設置することにより提供されるものとします。お客様が自ら設置した、またはお客様が自らの費用と責任において「お助け実働隊　地域IT事業者」に発注し当該事業者が設置したUTM装置の、その設置場所または設置方法が適切でなかった場合はもとより適切であった場合においても、</w:t>
      </w:r>
      <w:r w:rsidRPr="00A95927">
        <w:rPr>
          <w:rFonts w:ascii="ＭＳ 明朝" w:eastAsia="ＭＳ 明朝" w:hAnsi="ＭＳ 明朝" w:cs="ＭＳ 明朝" w:hint="eastAsia"/>
          <w:color w:val="000000" w:themeColor="text1"/>
          <w:kern w:val="0"/>
          <w:sz w:val="21"/>
          <w:szCs w:val="21"/>
          <w:shd w:val="pct15" w:color="auto" w:fill="FFFFFF"/>
        </w:rPr>
        <w:t>当該UTM装置がお客様のネットワーク環境等に適合しないことが明白となった場合もしくは適合しないであろうことが予見できる場合、またはお客様のネットワーク環境その他に対し不具合を来すことが明白となった場合</w:t>
      </w:r>
      <w:r w:rsidR="007B66C8" w:rsidRPr="00A95927">
        <w:rPr>
          <w:rFonts w:ascii="ＭＳ 明朝" w:eastAsia="ＭＳ 明朝" w:hAnsi="ＭＳ 明朝" w:cs="ＭＳ 明朝" w:hint="eastAsia"/>
          <w:color w:val="000000" w:themeColor="text1"/>
          <w:kern w:val="0"/>
          <w:sz w:val="21"/>
          <w:szCs w:val="21"/>
          <w:shd w:val="pct15" w:color="auto" w:fill="FFFFFF"/>
        </w:rPr>
        <w:t>（UTMに起因すると考えられる通信障害等を含む。以下同。）</w:t>
      </w:r>
      <w:r w:rsidRPr="00A95927">
        <w:rPr>
          <w:rFonts w:ascii="ＭＳ 明朝" w:eastAsia="ＭＳ 明朝" w:hAnsi="ＭＳ 明朝" w:cs="ＭＳ 明朝" w:hint="eastAsia"/>
          <w:color w:val="000000" w:themeColor="text1"/>
          <w:kern w:val="0"/>
          <w:sz w:val="21"/>
          <w:szCs w:val="21"/>
          <w:shd w:val="pct15" w:color="auto" w:fill="FFFFFF"/>
        </w:rPr>
        <w:t>もしくは不具合を来すであろうことが予見できる場合は、お客様の判断と責任に基づき、当該UTM装置を撤去するものとし、UTM装置の設置および使用ならびにそれ</w:t>
      </w:r>
      <w:r w:rsidRPr="00A95927">
        <w:rPr>
          <w:rFonts w:ascii="ＭＳ 明朝" w:eastAsia="ＭＳ 明朝" w:hAnsi="ＭＳ 明朝" w:cs="ＭＳ 明朝" w:hint="eastAsia"/>
          <w:color w:val="000000" w:themeColor="text1"/>
          <w:kern w:val="0"/>
          <w:sz w:val="21"/>
          <w:szCs w:val="21"/>
          <w:shd w:val="pct15" w:color="auto" w:fill="FFFFFF"/>
        </w:rPr>
        <w:lastRenderedPageBreak/>
        <w:t>に起因するいかなる結果に対しても本所は一切責任を負いません</w:t>
      </w:r>
      <w:r w:rsidRPr="00813A9A">
        <w:rPr>
          <w:rFonts w:ascii="ＭＳ 明朝" w:eastAsia="ＭＳ 明朝" w:hAnsi="ＭＳ 明朝" w:cs="ＭＳ 明朝" w:hint="eastAsia"/>
          <w:color w:val="000000" w:themeColor="text1"/>
          <w:kern w:val="0"/>
          <w:sz w:val="21"/>
          <w:szCs w:val="21"/>
        </w:rPr>
        <w:t>。</w:t>
      </w:r>
    </w:p>
    <w:p w14:paraId="4E85EC0E" w14:textId="650A0D42" w:rsidR="0055263E" w:rsidRPr="00813A9A" w:rsidRDefault="0055263E" w:rsidP="0055263E">
      <w:pPr>
        <w:spacing w:line="300" w:lineRule="exact"/>
        <w:ind w:left="420" w:hangingChars="200" w:hanging="420"/>
        <w:rPr>
          <w:rFonts w:ascii="ＭＳ 明朝" w:eastAsia="ＭＳ 明朝" w:hAnsi="ＭＳ 明朝" w:cs="ＭＳ 明朝"/>
          <w:color w:val="000000" w:themeColor="text1"/>
          <w:kern w:val="0"/>
          <w:sz w:val="21"/>
          <w:szCs w:val="21"/>
        </w:rPr>
      </w:pPr>
      <w:r w:rsidRPr="00813A9A">
        <w:rPr>
          <w:rFonts w:ascii="ＭＳ 明朝" w:eastAsia="ＭＳ 明朝" w:hAnsi="ＭＳ 明朝" w:cs="ＭＳ 明朝" w:hint="eastAsia"/>
          <w:color w:val="000000" w:themeColor="text1"/>
          <w:kern w:val="0"/>
          <w:sz w:val="21"/>
          <w:szCs w:val="21"/>
        </w:rPr>
        <w:t>10．</w:t>
      </w:r>
      <w:r w:rsidRPr="00A95927">
        <w:rPr>
          <w:rFonts w:ascii="ＭＳ 明朝" w:eastAsia="ＭＳ 明朝" w:hAnsi="ＭＳ 明朝" w:cs="ＭＳ 明朝" w:hint="eastAsia"/>
          <w:color w:val="000000" w:themeColor="text1"/>
          <w:kern w:val="0"/>
          <w:sz w:val="21"/>
          <w:szCs w:val="21"/>
          <w:shd w:val="pct15" w:color="auto" w:fill="FFFFFF"/>
        </w:rPr>
        <w:t>UTM装置の設置時および撤去時、および本所もしくは</w:t>
      </w:r>
      <w:r w:rsidRPr="00A95927">
        <w:rPr>
          <w:rFonts w:ascii="ＭＳ 明朝" w:eastAsia="ＭＳ 明朝" w:hAnsi="ＭＳ 明朝" w:hint="eastAsia"/>
          <w:color w:val="000000" w:themeColor="text1"/>
          <w:sz w:val="21"/>
          <w:szCs w:val="21"/>
          <w:shd w:val="pct15" w:color="auto" w:fill="FFFFFF"/>
        </w:rPr>
        <w:t>本サービスに係る本所の業務委託先等が事前に</w:t>
      </w:r>
      <w:r w:rsidR="007B66C8" w:rsidRPr="00A95927">
        <w:rPr>
          <w:rFonts w:ascii="ＭＳ 明朝" w:eastAsia="ＭＳ 明朝" w:hAnsi="ＭＳ 明朝" w:hint="eastAsia"/>
          <w:color w:val="000000" w:themeColor="text1"/>
          <w:sz w:val="21"/>
          <w:szCs w:val="21"/>
          <w:shd w:val="pct15" w:color="auto" w:fill="FFFFFF"/>
        </w:rPr>
        <w:t>お客様に</w:t>
      </w:r>
      <w:r w:rsidRPr="00A95927">
        <w:rPr>
          <w:rFonts w:ascii="ＭＳ 明朝" w:eastAsia="ＭＳ 明朝" w:hAnsi="ＭＳ 明朝" w:hint="eastAsia"/>
          <w:color w:val="000000" w:themeColor="text1"/>
          <w:sz w:val="21"/>
          <w:szCs w:val="21"/>
          <w:shd w:val="pct15" w:color="auto" w:fill="FFFFFF"/>
        </w:rPr>
        <w:t>告知するUTM装置のファームウェア更新の案内に基づきお客様自身が任意に選択するタイミングでお客様自身が行うUTM装置の再起動時に、数分</w:t>
      </w:r>
      <w:r w:rsidR="007B66C8" w:rsidRPr="00A95927">
        <w:rPr>
          <w:rFonts w:ascii="ＭＳ 明朝" w:eastAsia="ＭＳ 明朝" w:hAnsi="ＭＳ 明朝" w:hint="eastAsia"/>
          <w:color w:val="000000" w:themeColor="text1"/>
          <w:sz w:val="21"/>
          <w:szCs w:val="21"/>
          <w:shd w:val="pct15" w:color="auto" w:fill="FFFFFF"/>
        </w:rPr>
        <w:t>～十数分間</w:t>
      </w:r>
      <w:r w:rsidRPr="00A95927">
        <w:rPr>
          <w:rFonts w:ascii="ＭＳ 明朝" w:eastAsia="ＭＳ 明朝" w:hAnsi="ＭＳ 明朝" w:hint="eastAsia"/>
          <w:color w:val="000000" w:themeColor="text1"/>
          <w:sz w:val="21"/>
          <w:szCs w:val="21"/>
          <w:shd w:val="pct15" w:color="auto" w:fill="FFFFFF"/>
        </w:rPr>
        <w:t>程度のネットワーク通信の切断が生じますが、当該切断については、お客様の責任において必要な事前対処（再起動に伴うネットワーク通信の切断が発生することを社員に周知することなど）を行うこととし、当該切断に伴うトラブルや機会損失等について、本所は一切責任を負いません</w:t>
      </w:r>
      <w:r w:rsidRPr="00813A9A">
        <w:rPr>
          <w:rFonts w:ascii="ＭＳ 明朝" w:eastAsia="ＭＳ 明朝" w:hAnsi="ＭＳ 明朝" w:hint="eastAsia"/>
          <w:color w:val="000000" w:themeColor="text1"/>
          <w:sz w:val="21"/>
          <w:szCs w:val="21"/>
        </w:rPr>
        <w:t>。</w:t>
      </w:r>
    </w:p>
    <w:p w14:paraId="02BDC75B" w14:textId="4E8E5CE2"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11．本所の過失（重過失を除きます。）による債務不履行または不法行為によりお客様に生じた損害の賠償は、第16条に規定するとおりとします。</w:t>
      </w:r>
    </w:p>
    <w:p w14:paraId="04D6FA38" w14:textId="17441001" w:rsidR="00AA6D1E" w:rsidRDefault="0055263E" w:rsidP="00AA6D1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12．サイバーセキュリティ見守りサービスに対する障害が発生し、復旧に時間を要すると判断した重大障害（本サービスが提供するサイバーセキュリティ見守りシステムの物理故障等）の場合における、直近の異常な通信のデータの消失、サイバーセキュリティ見守りシステムのお客様専用情報の破損・消失</w:t>
      </w:r>
      <w:r w:rsidR="00AA6D1E">
        <w:rPr>
          <w:rFonts w:ascii="ＭＳ 明朝" w:eastAsia="ＭＳ 明朝" w:hAnsi="ＭＳ 明朝" w:hint="eastAsia"/>
          <w:sz w:val="21"/>
          <w:szCs w:val="21"/>
        </w:rPr>
        <w:t>が生じた場合は、本所</w:t>
      </w:r>
      <w:r w:rsidR="00AA6D1E" w:rsidRPr="00AA6D1E">
        <w:rPr>
          <w:rFonts w:ascii="ＭＳ 明朝" w:eastAsia="ＭＳ 明朝" w:hAnsi="ＭＳ 明朝" w:hint="eastAsia"/>
          <w:sz w:val="21"/>
          <w:szCs w:val="21"/>
        </w:rPr>
        <w:t>は一切の責任を負いません。</w:t>
      </w:r>
    </w:p>
    <w:p w14:paraId="119CFA90" w14:textId="71AA6AE4" w:rsidR="00AA6D1E" w:rsidRPr="00813A9A" w:rsidRDefault="00AA6D1E" w:rsidP="0055263E">
      <w:pPr>
        <w:spacing w:line="300" w:lineRule="exact"/>
        <w:rPr>
          <w:rFonts w:ascii="ＭＳ 明朝" w:eastAsia="ＭＳ 明朝" w:hAnsi="ＭＳ 明朝"/>
          <w:color w:val="000000" w:themeColor="text1"/>
          <w:sz w:val="21"/>
          <w:szCs w:val="21"/>
        </w:rPr>
      </w:pPr>
    </w:p>
    <w:p w14:paraId="11100756" w14:textId="0F71D8E4" w:rsidR="0055263E" w:rsidRPr="00813A9A" w:rsidRDefault="0055263E" w:rsidP="0055263E">
      <w:pPr>
        <w:spacing w:line="300" w:lineRule="exact"/>
        <w:rPr>
          <w:rFonts w:ascii="ＭＳ 明朝" w:eastAsia="ＭＳ 明朝" w:hAnsi="ＭＳ 明朝"/>
          <w:b/>
          <w:color w:val="000000" w:themeColor="text1"/>
          <w:sz w:val="21"/>
          <w:szCs w:val="21"/>
        </w:rPr>
      </w:pPr>
      <w:r w:rsidRPr="00813A9A">
        <w:rPr>
          <w:rFonts w:ascii="ＭＳ 明朝" w:eastAsia="ＭＳ 明朝" w:hAnsi="ＭＳ 明朝" w:hint="eastAsia"/>
          <w:b/>
          <w:color w:val="000000" w:themeColor="text1"/>
          <w:sz w:val="21"/>
          <w:szCs w:val="21"/>
        </w:rPr>
        <w:t>第18条　（不可抗力）</w:t>
      </w:r>
    </w:p>
    <w:p w14:paraId="2EF633C7" w14:textId="181A78E1"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１．洪水、火災、地震、噴火等の天災地変、</w:t>
      </w:r>
      <w:r w:rsidR="001C749D" w:rsidRPr="00813A9A">
        <w:rPr>
          <w:rFonts w:ascii="ＭＳ 明朝" w:eastAsia="ＭＳ 明朝" w:hAnsi="ＭＳ 明朝" w:hint="eastAsia"/>
          <w:color w:val="000000" w:themeColor="text1"/>
          <w:sz w:val="21"/>
          <w:szCs w:val="21"/>
        </w:rPr>
        <w:t>感染症その他疫病の拡大、</w:t>
      </w:r>
      <w:r w:rsidRPr="00813A9A">
        <w:rPr>
          <w:rFonts w:ascii="ＭＳ 明朝" w:eastAsia="ＭＳ 明朝" w:hAnsi="ＭＳ 明朝" w:hint="eastAsia"/>
          <w:color w:val="000000" w:themeColor="text1"/>
          <w:sz w:val="21"/>
          <w:szCs w:val="21"/>
        </w:rPr>
        <w:t>戦争、暴動、内乱、法令の制定・改廃、公権力による命令・処分</w:t>
      </w:r>
      <w:r w:rsidR="001C749D" w:rsidRPr="00813A9A">
        <w:rPr>
          <w:rFonts w:ascii="ＭＳ 明朝" w:eastAsia="ＭＳ 明朝" w:hAnsi="ＭＳ 明朝" w:hint="eastAsia"/>
          <w:color w:val="000000" w:themeColor="text1"/>
          <w:sz w:val="21"/>
          <w:szCs w:val="21"/>
        </w:rPr>
        <w:t>・緊急事態宣言等</w:t>
      </w:r>
      <w:r w:rsidRPr="00813A9A">
        <w:rPr>
          <w:rFonts w:ascii="ＭＳ 明朝" w:eastAsia="ＭＳ 明朝" w:hAnsi="ＭＳ 明朝" w:hint="eastAsia"/>
          <w:color w:val="000000" w:themeColor="text1"/>
          <w:sz w:val="21"/>
          <w:szCs w:val="21"/>
        </w:rPr>
        <w:t>、同盟罷業その他の争議行為、輸送機関の事故その他の不可抗力によって本契約の履行を遅延し、または履行不能を生じた場合は、本所およびお客様は、本契約に基づく一切の責任につき免責されるものとします。</w:t>
      </w:r>
    </w:p>
    <w:p w14:paraId="362D2259" w14:textId="16DA46E7" w:rsidR="0055263E" w:rsidRPr="00813A9A" w:rsidRDefault="0055263E" w:rsidP="0055263E">
      <w:pPr>
        <w:spacing w:line="300" w:lineRule="exact"/>
        <w:rPr>
          <w:rFonts w:ascii="ＭＳ 明朝" w:eastAsia="ＭＳ 明朝" w:hAnsi="ＭＳ 明朝"/>
          <w:color w:val="000000" w:themeColor="text1"/>
          <w:sz w:val="21"/>
          <w:szCs w:val="21"/>
        </w:rPr>
      </w:pPr>
    </w:p>
    <w:p w14:paraId="7C8B8DFD" w14:textId="6930164C" w:rsidR="0055263E" w:rsidRPr="00813A9A" w:rsidRDefault="0055263E" w:rsidP="0055263E">
      <w:pPr>
        <w:spacing w:line="300" w:lineRule="exact"/>
        <w:rPr>
          <w:rFonts w:ascii="ＭＳ 明朝" w:eastAsia="ＭＳ 明朝" w:hAnsi="ＭＳ 明朝"/>
          <w:b/>
          <w:color w:val="000000" w:themeColor="text1"/>
          <w:sz w:val="21"/>
          <w:szCs w:val="21"/>
        </w:rPr>
      </w:pPr>
      <w:r w:rsidRPr="00813A9A">
        <w:rPr>
          <w:rFonts w:ascii="ＭＳ 明朝" w:eastAsia="ＭＳ 明朝" w:hAnsi="ＭＳ 明朝" w:hint="eastAsia"/>
          <w:b/>
          <w:color w:val="000000" w:themeColor="text1"/>
          <w:sz w:val="21"/>
          <w:szCs w:val="21"/>
        </w:rPr>
        <w:t>第19条　（商号・本店所在地その他の変更通知方法）</w:t>
      </w:r>
    </w:p>
    <w:p w14:paraId="10D32510" w14:textId="3CD7C4DE"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１．本所およびお客様は、商号・本店所在地その他本サービスの提供もしくは本規約等の履行のために必要な連絡先情報等に変更が生じた場合</w:t>
      </w:r>
      <w:r w:rsidR="00F001C1" w:rsidRPr="00813A9A">
        <w:rPr>
          <w:rFonts w:ascii="ＭＳ 明朝" w:eastAsia="ＭＳ 明朝" w:hAnsi="ＭＳ 明朝" w:hint="eastAsia"/>
          <w:color w:val="000000" w:themeColor="text1"/>
          <w:sz w:val="21"/>
          <w:szCs w:val="21"/>
        </w:rPr>
        <w:t>（商工会議所</w:t>
      </w:r>
      <w:r w:rsidR="001C749D" w:rsidRPr="00813A9A">
        <w:rPr>
          <w:rFonts w:ascii="ＭＳ 明朝" w:eastAsia="ＭＳ 明朝" w:hAnsi="ＭＳ 明朝" w:hint="eastAsia"/>
          <w:color w:val="000000" w:themeColor="text1"/>
          <w:sz w:val="21"/>
          <w:szCs w:val="21"/>
        </w:rPr>
        <w:t>・商工会</w:t>
      </w:r>
      <w:r w:rsidR="00F001C1" w:rsidRPr="00813A9A">
        <w:rPr>
          <w:rFonts w:ascii="ＭＳ 明朝" w:eastAsia="ＭＳ 明朝" w:hAnsi="ＭＳ 明朝" w:hint="eastAsia"/>
          <w:color w:val="000000" w:themeColor="text1"/>
          <w:sz w:val="21"/>
          <w:szCs w:val="21"/>
        </w:rPr>
        <w:t>の会員事業者でなくなった時を含む）</w:t>
      </w:r>
      <w:r w:rsidRPr="00813A9A">
        <w:rPr>
          <w:rFonts w:ascii="ＭＳ 明朝" w:eastAsia="ＭＳ 明朝" w:hAnsi="ＭＳ 明朝" w:hint="eastAsia"/>
          <w:color w:val="000000" w:themeColor="text1"/>
          <w:sz w:val="21"/>
          <w:szCs w:val="21"/>
        </w:rPr>
        <w:t>、速やかに書面（電子メールを含む。）にて通知するものとします。</w:t>
      </w:r>
    </w:p>
    <w:p w14:paraId="0F419DEC" w14:textId="534A0726" w:rsidR="0055263E" w:rsidRPr="00813A9A" w:rsidRDefault="0055263E" w:rsidP="0055263E">
      <w:pPr>
        <w:spacing w:line="300" w:lineRule="exact"/>
        <w:rPr>
          <w:rFonts w:ascii="ＭＳ 明朝" w:eastAsia="ＭＳ 明朝" w:hAnsi="ＭＳ 明朝"/>
          <w:color w:val="000000" w:themeColor="text1"/>
          <w:sz w:val="21"/>
          <w:szCs w:val="21"/>
        </w:rPr>
      </w:pPr>
    </w:p>
    <w:p w14:paraId="635428AB" w14:textId="213AD0B0" w:rsidR="0055263E" w:rsidRPr="00813A9A" w:rsidRDefault="0055263E" w:rsidP="0055263E">
      <w:pPr>
        <w:spacing w:line="300" w:lineRule="exact"/>
        <w:rPr>
          <w:rFonts w:ascii="ＭＳ 明朝" w:eastAsia="ＭＳ 明朝" w:hAnsi="ＭＳ 明朝"/>
          <w:b/>
          <w:color w:val="000000" w:themeColor="text1"/>
          <w:sz w:val="21"/>
          <w:szCs w:val="21"/>
        </w:rPr>
      </w:pPr>
      <w:r w:rsidRPr="00813A9A">
        <w:rPr>
          <w:rFonts w:ascii="ＭＳ 明朝" w:eastAsia="ＭＳ 明朝" w:hAnsi="ＭＳ 明朝" w:hint="eastAsia"/>
          <w:b/>
          <w:color w:val="000000" w:themeColor="text1"/>
          <w:sz w:val="21"/>
          <w:szCs w:val="21"/>
        </w:rPr>
        <w:t>第20条　（秘密保持）</w:t>
      </w:r>
    </w:p>
    <w:p w14:paraId="2EA92255" w14:textId="133D5612"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１．本規約において秘密情報とは、本規約等有効期間中に本規約等の履行に関連して本所およびお客様が相手方から開示を受ける自らのまたは自らの顧客、業務委託先等の技術上または営業上の情報であって次の各号の一に該当するものをいう</w:t>
      </w:r>
      <w:r w:rsidR="00CE72FB" w:rsidRPr="00813A9A">
        <w:rPr>
          <w:rFonts w:ascii="ＭＳ 明朝" w:eastAsia="ＭＳ 明朝" w:hAnsi="ＭＳ 明朝" w:hint="eastAsia"/>
          <w:color w:val="000000" w:themeColor="text1"/>
          <w:sz w:val="21"/>
          <w:szCs w:val="21"/>
        </w:rPr>
        <w:t>こ</w:t>
      </w:r>
      <w:r w:rsidRPr="00813A9A">
        <w:rPr>
          <w:rFonts w:ascii="ＭＳ 明朝" w:eastAsia="ＭＳ 明朝" w:hAnsi="ＭＳ 明朝" w:hint="eastAsia"/>
          <w:color w:val="000000" w:themeColor="text1"/>
          <w:sz w:val="21"/>
          <w:szCs w:val="21"/>
        </w:rPr>
        <w:t>ととします。</w:t>
      </w:r>
    </w:p>
    <w:p w14:paraId="2996D42C" w14:textId="7D156EEF" w:rsidR="0055263E" w:rsidRPr="00813A9A" w:rsidRDefault="0055263E" w:rsidP="0055263E">
      <w:pPr>
        <w:spacing w:line="300" w:lineRule="exact"/>
        <w:ind w:firstLineChars="200" w:firstLine="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（１）秘密である旨が明示された技術資料、図面、その他関係資料等の有体物または電子データにより開示</w:t>
      </w:r>
    </w:p>
    <w:p w14:paraId="1A5665CB" w14:textId="5F409DB7" w:rsidR="0055263E" w:rsidRPr="00813A9A" w:rsidRDefault="0055263E" w:rsidP="0055263E">
      <w:pPr>
        <w:spacing w:line="300" w:lineRule="exact"/>
        <w:ind w:firstLineChars="500" w:firstLine="105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される情報</w:t>
      </w:r>
    </w:p>
    <w:p w14:paraId="7F8BCCFF" w14:textId="1109E094" w:rsidR="0055263E" w:rsidRPr="00813A9A" w:rsidRDefault="0055263E" w:rsidP="0055263E">
      <w:pPr>
        <w:spacing w:line="300" w:lineRule="exact"/>
        <w:ind w:leftChars="200" w:left="1030" w:hangingChars="300" w:hanging="63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（２）秘密である旨を告知したうえで口頭にて開示される情報であって、かかる口頭の開示後、開示者の</w:t>
      </w:r>
    </w:p>
    <w:p w14:paraId="314451F1" w14:textId="149387D6" w:rsidR="0055263E" w:rsidRPr="00813A9A" w:rsidRDefault="00CE72FB" w:rsidP="0055263E">
      <w:pPr>
        <w:spacing w:line="300" w:lineRule="exact"/>
        <w:ind w:leftChars="500" w:left="100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10</w:t>
      </w:r>
      <w:r w:rsidR="0055263E" w:rsidRPr="00813A9A">
        <w:rPr>
          <w:rFonts w:ascii="ＭＳ 明朝" w:eastAsia="ＭＳ 明朝" w:hAnsi="ＭＳ 明朝" w:hint="eastAsia"/>
          <w:color w:val="000000" w:themeColor="text1"/>
          <w:sz w:val="21"/>
          <w:szCs w:val="21"/>
        </w:rPr>
        <w:t>営業日以内に、当該情報の内容を書面にし、または電子データとして記録し、かつ、当該書面または電子データにおいて秘密である旨を明示して提供されたもの</w:t>
      </w:r>
    </w:p>
    <w:p w14:paraId="25085568" w14:textId="13353F8E"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２．前項の規定にかかわらず、次の各号の一に該当することを被開示者が証明する情報については、本規約における秘密情報として取り扱わないものとします。</w:t>
      </w:r>
    </w:p>
    <w:p w14:paraId="4BC13BDD" w14:textId="29AA6209" w:rsidR="0055263E" w:rsidRPr="00813A9A" w:rsidRDefault="0055263E" w:rsidP="0055263E">
      <w:pPr>
        <w:spacing w:line="300" w:lineRule="exact"/>
        <w:ind w:firstLineChars="200" w:firstLine="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（１）開示の時に、既に公知であった情報または既に被開示者が保有していた情報</w:t>
      </w:r>
    </w:p>
    <w:p w14:paraId="4F227942" w14:textId="2EA4B2DE" w:rsidR="0055263E" w:rsidRPr="00813A9A" w:rsidRDefault="0055263E" w:rsidP="0055263E">
      <w:pPr>
        <w:spacing w:line="300" w:lineRule="exact"/>
        <w:ind w:firstLineChars="200" w:firstLine="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（２）開示後、非開示者の責に因らず公知となった情報</w:t>
      </w:r>
    </w:p>
    <w:p w14:paraId="7892A8FF" w14:textId="2743CE73" w:rsidR="0055263E" w:rsidRPr="00813A9A" w:rsidRDefault="0055263E" w:rsidP="0055263E">
      <w:pPr>
        <w:spacing w:line="300" w:lineRule="exact"/>
        <w:ind w:firstLineChars="200" w:firstLine="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（３）被開示者が、秘密保持義務を負うことなく、第三者から適法に入手した情報</w:t>
      </w:r>
    </w:p>
    <w:p w14:paraId="2D6A3E8A" w14:textId="509C06BD" w:rsidR="0055263E" w:rsidRPr="00813A9A" w:rsidRDefault="0055263E" w:rsidP="0055263E">
      <w:pPr>
        <w:spacing w:line="300" w:lineRule="exact"/>
        <w:ind w:firstLineChars="200" w:firstLine="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（４）開示後、被開示者が独自に開発した情報</w:t>
      </w:r>
    </w:p>
    <w:p w14:paraId="5FEE105E" w14:textId="7D8C218F" w:rsidR="0055263E" w:rsidRPr="00813A9A" w:rsidRDefault="0055263E" w:rsidP="0055263E">
      <w:pPr>
        <w:spacing w:line="300" w:lineRule="exact"/>
        <w:ind w:firstLineChars="200" w:firstLine="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（５）開示者が秘密保持義務を課することなく第三者に開示した開示者自身の情報</w:t>
      </w:r>
    </w:p>
    <w:p w14:paraId="4AF6D6FD" w14:textId="5AE36A49"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３．本所およびお客様は、相手方の書面（電子メールを含む。）による事前の承諾を得ることなく、相手方の秘密情報を第三者(本所の業務委託先等を除く。)に開示または漏洩しないものとする。ただし、本所およびお客様は、政府機関、裁判所等から法令に基づき開示を要求された場合、相手方に対し、法律上認められる範囲内で相手方の秘密情報をこれらの者に開示することを事前に通知し、秘密情報開示の差止命令または秘密情報の公開防止に必要な手続きをとる機会を与えたうえで、これらの者に対して当該秘密情報を開示することができるものとする。この場合、当該秘密情報の開示者は、開示先に対し当該秘密情報の秘密性に即した取り扱いがなされるよう要請するものとする。</w:t>
      </w:r>
    </w:p>
    <w:p w14:paraId="7AA296E0" w14:textId="77777777"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lastRenderedPageBreak/>
        <w:t>４．本所およびお客様は、本契約に定める秘密保持義務を遵守するため、善良なる管理者の注意をもって秘密情報を管理するものとする。</w:t>
      </w:r>
    </w:p>
    <w:p w14:paraId="4A830FF4" w14:textId="77777777"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５．本所およびお客様は、秘密情報を、当該秘密情報を知る必要のある自己の役員および従業員(本所の業務委託先等の役員および従業員を含む。)のみに開示するものとし、当該役員および従業員に対して本規約に基づき自己に課された秘密保持義務と同等の義務を課すものとする。</w:t>
      </w:r>
    </w:p>
    <w:p w14:paraId="2107D1CB" w14:textId="77777777"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６．本所およびお客様は、本サービスの実施に合理的に必要な範囲内でのみ秘密情報を利用・複製することができるものとする。本所およびお客様は、本項に基づき秘密情報を複製した場合には、当該秘密情報に付された秘密である旨の表示、著作権表示その他の表示を当該複製物に付すものとする。</w:t>
      </w:r>
    </w:p>
    <w:p w14:paraId="44081D88" w14:textId="77777777"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７．本所およびお客様は、秘密情報が不要となった場合、相手方の指示に従い、当該秘密情報を速やかに返却、廃棄、削除するものとする。</w:t>
      </w:r>
    </w:p>
    <w:p w14:paraId="17434969" w14:textId="77777777" w:rsidR="00AF58DD" w:rsidRPr="00813A9A" w:rsidRDefault="00AF58DD" w:rsidP="0055263E">
      <w:pPr>
        <w:spacing w:line="300" w:lineRule="exact"/>
        <w:rPr>
          <w:rFonts w:ascii="ＭＳ 明朝" w:eastAsia="ＭＳ 明朝" w:hAnsi="ＭＳ 明朝"/>
          <w:color w:val="000000" w:themeColor="text1"/>
          <w:sz w:val="21"/>
          <w:szCs w:val="21"/>
        </w:rPr>
      </w:pPr>
    </w:p>
    <w:p w14:paraId="6E3CC75E" w14:textId="73BEC5DC" w:rsidR="0055263E" w:rsidRPr="00813A9A" w:rsidRDefault="0055263E" w:rsidP="0055263E">
      <w:pPr>
        <w:spacing w:line="300" w:lineRule="exact"/>
        <w:rPr>
          <w:rFonts w:ascii="ＭＳ 明朝" w:eastAsia="ＭＳ 明朝" w:hAnsi="ＭＳ 明朝"/>
          <w:b/>
          <w:color w:val="000000" w:themeColor="text1"/>
          <w:sz w:val="21"/>
          <w:szCs w:val="21"/>
        </w:rPr>
      </w:pPr>
      <w:r w:rsidRPr="00813A9A">
        <w:rPr>
          <w:rFonts w:ascii="ＭＳ 明朝" w:eastAsia="ＭＳ 明朝" w:hAnsi="ＭＳ 明朝" w:hint="eastAsia"/>
          <w:b/>
          <w:color w:val="000000" w:themeColor="text1"/>
          <w:sz w:val="21"/>
          <w:szCs w:val="21"/>
        </w:rPr>
        <w:t>第21条</w:t>
      </w:r>
      <w:r w:rsidR="008A398A" w:rsidRPr="00813A9A">
        <w:rPr>
          <w:rFonts w:ascii="ＭＳ 明朝" w:eastAsia="ＭＳ 明朝" w:hAnsi="ＭＳ 明朝" w:hint="eastAsia"/>
          <w:b/>
          <w:color w:val="000000" w:themeColor="text1"/>
          <w:sz w:val="21"/>
          <w:szCs w:val="21"/>
        </w:rPr>
        <w:t xml:space="preserve">  </w:t>
      </w:r>
      <w:r w:rsidRPr="00813A9A">
        <w:rPr>
          <w:rFonts w:ascii="ＭＳ 明朝" w:eastAsia="ＭＳ 明朝" w:hAnsi="ＭＳ 明朝" w:hint="eastAsia"/>
          <w:b/>
          <w:color w:val="000000" w:themeColor="text1"/>
          <w:sz w:val="21"/>
          <w:szCs w:val="21"/>
        </w:rPr>
        <w:t>（お客様に関する情報の取り扱いについて）</w:t>
      </w:r>
    </w:p>
    <w:p w14:paraId="2CB95F8E" w14:textId="26476B32"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１．</w:t>
      </w:r>
      <w:r w:rsidRPr="00080350">
        <w:rPr>
          <w:rFonts w:ascii="ＭＳ 明朝" w:eastAsia="ＭＳ 明朝" w:hAnsi="ＭＳ 明朝" w:hint="eastAsia"/>
          <w:color w:val="000000" w:themeColor="text1"/>
          <w:sz w:val="21"/>
          <w:szCs w:val="21"/>
          <w:shd w:val="pct15" w:color="auto" w:fill="FFFFFF"/>
        </w:rPr>
        <w:t>お客様は、本所がお客様に対して本サービスを提供する過程において知り得たお客様（役員・従業員等を含む）の個人情報（個人情報の保護に関する法律（平成</w:t>
      </w:r>
      <w:r w:rsidR="00CE72FB" w:rsidRPr="00080350">
        <w:rPr>
          <w:rFonts w:ascii="ＭＳ 明朝" w:eastAsia="ＭＳ 明朝" w:hAnsi="ＭＳ 明朝" w:hint="eastAsia"/>
          <w:color w:val="000000" w:themeColor="text1"/>
          <w:sz w:val="21"/>
          <w:szCs w:val="21"/>
          <w:shd w:val="pct15" w:color="auto" w:fill="FFFFFF"/>
        </w:rPr>
        <w:t>15</w:t>
      </w:r>
      <w:r w:rsidRPr="00080350">
        <w:rPr>
          <w:rFonts w:ascii="ＭＳ 明朝" w:eastAsia="ＭＳ 明朝" w:hAnsi="ＭＳ 明朝" w:hint="eastAsia"/>
          <w:color w:val="000000" w:themeColor="text1"/>
          <w:sz w:val="21"/>
          <w:szCs w:val="21"/>
          <w:shd w:val="pct15" w:color="auto" w:fill="FFFFFF"/>
        </w:rPr>
        <w:t>年法律第</w:t>
      </w:r>
      <w:r w:rsidR="00CE72FB" w:rsidRPr="00080350">
        <w:rPr>
          <w:rFonts w:ascii="ＭＳ 明朝" w:eastAsia="ＭＳ 明朝" w:hAnsi="ＭＳ 明朝" w:hint="eastAsia"/>
          <w:color w:val="000000" w:themeColor="text1"/>
          <w:sz w:val="21"/>
          <w:szCs w:val="21"/>
          <w:shd w:val="pct15" w:color="auto" w:fill="FFFFFF"/>
        </w:rPr>
        <w:t>57</w:t>
      </w:r>
      <w:r w:rsidRPr="00080350">
        <w:rPr>
          <w:rFonts w:ascii="ＭＳ 明朝" w:eastAsia="ＭＳ 明朝" w:hAnsi="ＭＳ 明朝" w:hint="eastAsia"/>
          <w:color w:val="000000" w:themeColor="text1"/>
          <w:sz w:val="21"/>
          <w:szCs w:val="21"/>
          <w:shd w:val="pct15" w:color="auto" w:fill="FFFFFF"/>
        </w:rPr>
        <w:t>号）に基づき定義される情報を指し、以下「個人情報等」といいます。）、事業者情報、本サービスに係る防御・遠隔監視の対象となる通信情報等</w:t>
      </w:r>
      <w:r w:rsidRPr="00813A9A">
        <w:rPr>
          <w:rFonts w:ascii="ＭＳ 明朝" w:eastAsia="ＭＳ 明朝" w:hAnsi="ＭＳ 明朝" w:hint="eastAsia"/>
          <w:color w:val="000000" w:themeColor="text1"/>
          <w:sz w:val="21"/>
          <w:szCs w:val="21"/>
        </w:rPr>
        <w:t>（登録情報、本サービスに係る事務連絡内容、本サービスに係る質問や回答、本サービスに係るUTMを通じて得られた宛先IPアドレス・ポート番号、送信元IPアドレス・ポート番号・MACアドレス、日時、ウイルスを検出したメールのヘッダ情報・ファイル名、閲覧したWebページのURLアドレス、利用したアプリケーション名、検知されたサイバー攻撃に係る情報、アラート通知情報など。但し通信の中身であるメール本文や添付ファイルの記載内容は除く）につき、</w:t>
      </w:r>
      <w:r w:rsidRPr="00080350">
        <w:rPr>
          <w:rFonts w:ascii="ＭＳ 明朝" w:eastAsia="ＭＳ 明朝" w:hAnsi="ＭＳ 明朝" w:hint="eastAsia"/>
          <w:color w:val="000000" w:themeColor="text1"/>
          <w:sz w:val="21"/>
          <w:szCs w:val="21"/>
          <w:shd w:val="pct15" w:color="auto" w:fill="FFFFFF"/>
        </w:rPr>
        <w:t>本所ならびに本所の業務委託先等（業務委託先等の再委託先を含む。）が、以下の目的で共同で利用することに同意するものとし、共同利用の管理責任者を本所とします。</w:t>
      </w:r>
    </w:p>
    <w:p w14:paraId="5E938E8B" w14:textId="77777777" w:rsidR="0055263E" w:rsidRPr="00813A9A" w:rsidRDefault="0055263E" w:rsidP="0055263E">
      <w:pPr>
        <w:spacing w:line="300" w:lineRule="exact"/>
        <w:ind w:firstLineChars="200" w:firstLine="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（１）本サービスを提供するため</w:t>
      </w:r>
    </w:p>
    <w:p w14:paraId="5DD06108" w14:textId="77777777" w:rsidR="0055263E" w:rsidRPr="00813A9A" w:rsidRDefault="0055263E" w:rsidP="0055263E">
      <w:pPr>
        <w:spacing w:line="300" w:lineRule="exact"/>
        <w:ind w:firstLineChars="200" w:firstLine="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（２）本サービスに関するご案内、お問合せ等への対応のため</w:t>
      </w:r>
    </w:p>
    <w:p w14:paraId="1E275762" w14:textId="77777777" w:rsidR="0055263E" w:rsidRPr="00813A9A" w:rsidRDefault="0055263E" w:rsidP="0055263E">
      <w:pPr>
        <w:spacing w:line="300" w:lineRule="exact"/>
        <w:ind w:firstLineChars="200" w:firstLine="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（３）本サービスの停止・中止・変更・契約解除の通知のため</w:t>
      </w:r>
    </w:p>
    <w:p w14:paraId="66501E85" w14:textId="77777777" w:rsidR="0055263E" w:rsidRPr="00813A9A" w:rsidRDefault="0055263E" w:rsidP="0055263E">
      <w:pPr>
        <w:spacing w:line="300" w:lineRule="exact"/>
        <w:ind w:firstLineChars="200" w:firstLine="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（４）本規約等に違反する行為への対応のため</w:t>
      </w:r>
    </w:p>
    <w:p w14:paraId="2AAFBEF1" w14:textId="77777777" w:rsidR="0055263E" w:rsidRPr="00813A9A" w:rsidRDefault="0055263E" w:rsidP="0055263E">
      <w:pPr>
        <w:spacing w:line="300" w:lineRule="exact"/>
        <w:ind w:firstLineChars="200" w:firstLine="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（５）本規約等の変更等の通知のため</w:t>
      </w:r>
    </w:p>
    <w:p w14:paraId="333CE93C" w14:textId="77777777" w:rsidR="0055263E" w:rsidRPr="00813A9A" w:rsidRDefault="0055263E" w:rsidP="0055263E">
      <w:pPr>
        <w:spacing w:line="300" w:lineRule="exact"/>
        <w:ind w:firstLineChars="200" w:firstLine="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（６）紛争、訴訟などへの対応のため</w:t>
      </w:r>
    </w:p>
    <w:p w14:paraId="42CC79CA" w14:textId="77777777" w:rsidR="0055263E" w:rsidRPr="00813A9A" w:rsidRDefault="0055263E" w:rsidP="0055263E">
      <w:pPr>
        <w:spacing w:line="300" w:lineRule="exact"/>
        <w:ind w:firstLineChars="200" w:firstLine="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（７）前各号に付随する本サービスの提供・維持・改善のため</w:t>
      </w:r>
    </w:p>
    <w:p w14:paraId="39690FCD" w14:textId="77777777" w:rsidR="0055263E" w:rsidRPr="00813A9A" w:rsidRDefault="0055263E" w:rsidP="0055263E">
      <w:pPr>
        <w:spacing w:line="300" w:lineRule="exact"/>
        <w:ind w:leftChars="200" w:left="1030" w:hangingChars="300" w:hanging="63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（８）本サービス提供のために合理的に必要な事情があり、お客様の情報を利用する以外に他に適切な方法がない場合</w:t>
      </w:r>
    </w:p>
    <w:p w14:paraId="0E900803" w14:textId="77777777" w:rsidR="0055263E" w:rsidRPr="00813A9A" w:rsidRDefault="0055263E" w:rsidP="0055263E">
      <w:pPr>
        <w:spacing w:line="300" w:lineRule="exact"/>
        <w:ind w:firstLineChars="200" w:firstLine="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（９）サイバー攻撃やサイバーセキュリティに係る情報提供のため</w:t>
      </w:r>
    </w:p>
    <w:p w14:paraId="46901B14" w14:textId="77777777" w:rsidR="0055263E" w:rsidRPr="00813A9A" w:rsidRDefault="0055263E" w:rsidP="0055263E">
      <w:pPr>
        <w:spacing w:line="300" w:lineRule="exact"/>
        <w:ind w:firstLineChars="200" w:firstLine="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（10）その他お客様の同意を得た場合</w:t>
      </w:r>
    </w:p>
    <w:p w14:paraId="216BACC1" w14:textId="77777777"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２．本所は、個人情報等につき、本所「特定個人情報を含む個人情報保護基本方針」に従い適切に取り扱うものとします。</w:t>
      </w:r>
    </w:p>
    <w:p w14:paraId="3ACF1D76" w14:textId="77777777"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３．本所は、本サービスにより検知したサイバー攻撃等ならびにお客様の企業情報属性の情報を、当事者となった事業者が特定されるおそれのある情報を除いた上で、必要な研究、調査、統計情報取得のために使用したり、新たなサイバー攻撃等の被害未然防止に資する目的で第三者（報道関係者含む）に提供することがあります。この場合、本所は、第１項の義務を免れるものとします。</w:t>
      </w:r>
    </w:p>
    <w:p w14:paraId="36AA1E4C" w14:textId="34198EA1"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４．刑事訴訟法第218条に基づく強制処分（令状による差押え、捜査など）が行われた場合、その他相当の理由がある場合には、本所は当該処分の定める範囲で第</w:t>
      </w:r>
      <w:r w:rsidR="00AF58DD" w:rsidRPr="00813A9A">
        <w:rPr>
          <w:rFonts w:ascii="ＭＳ 明朝" w:eastAsia="ＭＳ 明朝" w:hAnsi="ＭＳ 明朝" w:hint="eastAsia"/>
          <w:color w:val="000000" w:themeColor="text1"/>
          <w:sz w:val="21"/>
          <w:szCs w:val="21"/>
        </w:rPr>
        <w:t>１</w:t>
      </w:r>
      <w:r w:rsidRPr="00813A9A">
        <w:rPr>
          <w:rFonts w:ascii="ＭＳ 明朝" w:eastAsia="ＭＳ 明朝" w:hAnsi="ＭＳ 明朝" w:hint="eastAsia"/>
          <w:color w:val="000000" w:themeColor="text1"/>
          <w:sz w:val="21"/>
          <w:szCs w:val="21"/>
        </w:rPr>
        <w:t>項の守秘義務を負わないものとします。</w:t>
      </w:r>
    </w:p>
    <w:p w14:paraId="375908B3" w14:textId="77777777"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５．本所および本所の業務委託先等は、不要となった場合には、第１項のお客様に関する情報を全て削除します。</w:t>
      </w:r>
    </w:p>
    <w:p w14:paraId="6DAF929E" w14:textId="77777777" w:rsidR="0055263E" w:rsidRPr="00813A9A" w:rsidRDefault="0055263E" w:rsidP="0055263E">
      <w:pPr>
        <w:spacing w:line="300" w:lineRule="exact"/>
        <w:ind w:firstLineChars="100" w:firstLine="210"/>
        <w:rPr>
          <w:rFonts w:ascii="ＭＳ 明朝" w:eastAsia="ＭＳ 明朝" w:hAnsi="ＭＳ 明朝"/>
          <w:color w:val="000000" w:themeColor="text1"/>
          <w:sz w:val="21"/>
          <w:szCs w:val="21"/>
        </w:rPr>
      </w:pPr>
    </w:p>
    <w:p w14:paraId="03989E34" w14:textId="78B9853A" w:rsidR="0055263E" w:rsidRPr="00813A9A" w:rsidRDefault="0055263E" w:rsidP="0055263E">
      <w:pPr>
        <w:autoSpaceDE w:val="0"/>
        <w:autoSpaceDN w:val="0"/>
        <w:adjustRightInd w:val="0"/>
        <w:spacing w:line="300" w:lineRule="exact"/>
        <w:ind w:left="422" w:hangingChars="200" w:hanging="422"/>
        <w:jc w:val="left"/>
        <w:rPr>
          <w:rFonts w:ascii="ＭＳ 明朝" w:eastAsia="ＭＳ 明朝" w:hAnsi="ＭＳ 明朝" w:cs="ＭＳ 明朝"/>
          <w:b/>
          <w:color w:val="000000" w:themeColor="text1"/>
          <w:kern w:val="0"/>
          <w:sz w:val="21"/>
          <w:szCs w:val="21"/>
        </w:rPr>
      </w:pPr>
      <w:r w:rsidRPr="00813A9A">
        <w:rPr>
          <w:rFonts w:ascii="ＭＳ 明朝" w:eastAsia="ＭＳ 明朝" w:hAnsi="ＭＳ 明朝" w:cs="ＭＳ 明朝" w:hint="eastAsia"/>
          <w:b/>
          <w:color w:val="000000" w:themeColor="text1"/>
          <w:kern w:val="0"/>
          <w:sz w:val="21"/>
          <w:szCs w:val="21"/>
        </w:rPr>
        <w:t>第22条</w:t>
      </w:r>
      <w:r w:rsidR="008A398A" w:rsidRPr="00813A9A">
        <w:rPr>
          <w:rFonts w:ascii="ＭＳ 明朝" w:eastAsia="ＭＳ 明朝" w:hAnsi="ＭＳ 明朝" w:cs="ＭＳ 明朝" w:hint="eastAsia"/>
          <w:b/>
          <w:color w:val="000000" w:themeColor="text1"/>
          <w:kern w:val="0"/>
          <w:sz w:val="21"/>
          <w:szCs w:val="21"/>
        </w:rPr>
        <w:t xml:space="preserve">  </w:t>
      </w:r>
      <w:r w:rsidRPr="00813A9A">
        <w:rPr>
          <w:rFonts w:ascii="ＭＳ 明朝" w:eastAsia="ＭＳ 明朝" w:hAnsi="ＭＳ 明朝" w:cs="ＭＳ 明朝" w:hint="eastAsia"/>
          <w:b/>
          <w:color w:val="000000" w:themeColor="text1"/>
          <w:kern w:val="0"/>
          <w:sz w:val="21"/>
          <w:szCs w:val="21"/>
        </w:rPr>
        <w:t>（反社会的勢力等の排除）</w:t>
      </w:r>
    </w:p>
    <w:p w14:paraId="10F9EC76" w14:textId="64B9F240" w:rsidR="0055263E" w:rsidRPr="00813A9A" w:rsidRDefault="0055263E" w:rsidP="0055263E">
      <w:pPr>
        <w:autoSpaceDE w:val="0"/>
        <w:autoSpaceDN w:val="0"/>
        <w:adjustRightInd w:val="0"/>
        <w:spacing w:line="300" w:lineRule="exact"/>
        <w:ind w:left="420" w:hangingChars="200" w:hanging="420"/>
        <w:jc w:val="left"/>
        <w:rPr>
          <w:rFonts w:ascii="ＭＳ 明朝" w:eastAsia="ＭＳ 明朝" w:hAnsi="ＭＳ 明朝" w:cs="ＭＳ 明朝"/>
          <w:color w:val="000000" w:themeColor="text1"/>
          <w:kern w:val="0"/>
          <w:sz w:val="21"/>
          <w:szCs w:val="21"/>
        </w:rPr>
      </w:pPr>
      <w:r w:rsidRPr="00813A9A">
        <w:rPr>
          <w:rFonts w:ascii="ＭＳ 明朝" w:eastAsia="ＭＳ 明朝" w:hAnsi="ＭＳ 明朝" w:cs="Century" w:hint="eastAsia"/>
          <w:color w:val="000000" w:themeColor="text1"/>
          <w:kern w:val="0"/>
          <w:sz w:val="21"/>
          <w:szCs w:val="21"/>
        </w:rPr>
        <w:t>１．お客様</w:t>
      </w:r>
      <w:r w:rsidRPr="00813A9A">
        <w:rPr>
          <w:rFonts w:ascii="ＭＳ 明朝" w:eastAsia="ＭＳ 明朝" w:hAnsi="ＭＳ 明朝" w:cs="ＭＳ 明朝" w:hint="eastAsia"/>
          <w:color w:val="000000" w:themeColor="text1"/>
          <w:kern w:val="0"/>
          <w:sz w:val="21"/>
          <w:szCs w:val="21"/>
        </w:rPr>
        <w:t>および本所は、</w:t>
      </w:r>
      <w:r w:rsidRPr="00813A9A">
        <w:rPr>
          <w:rFonts w:ascii="ＭＳ 明朝" w:eastAsia="ＭＳ 明朝" w:hAnsi="ＭＳ 明朝" w:hint="eastAsia"/>
          <w:color w:val="000000" w:themeColor="text1"/>
          <w:sz w:val="21"/>
          <w:szCs w:val="21"/>
        </w:rPr>
        <w:t>現在、次の各号のいずれにも該当しないことを表明し、かつ将来にわたっても該当しないことを相互に確約す</w:t>
      </w:r>
      <w:r w:rsidR="00FF318C" w:rsidRPr="00813A9A">
        <w:rPr>
          <w:rFonts w:ascii="ＭＳ 明朝" w:eastAsia="ＭＳ 明朝" w:hAnsi="ＭＳ 明朝" w:hint="eastAsia"/>
          <w:color w:val="000000" w:themeColor="text1"/>
          <w:sz w:val="21"/>
          <w:szCs w:val="21"/>
        </w:rPr>
        <w:t>る</w:t>
      </w:r>
      <w:r w:rsidRPr="00813A9A">
        <w:rPr>
          <w:rFonts w:ascii="ＭＳ 明朝" w:eastAsia="ＭＳ 明朝" w:hAnsi="ＭＳ 明朝" w:cs="ＭＳ 明朝" w:hint="eastAsia"/>
          <w:color w:val="000000" w:themeColor="text1"/>
          <w:kern w:val="0"/>
          <w:sz w:val="21"/>
          <w:szCs w:val="21"/>
        </w:rPr>
        <w:t>ものとします。</w:t>
      </w:r>
    </w:p>
    <w:p w14:paraId="5EF12DDA" w14:textId="77777777" w:rsidR="0055263E" w:rsidRPr="00813A9A" w:rsidRDefault="0055263E" w:rsidP="0055263E">
      <w:pPr>
        <w:autoSpaceDE w:val="0"/>
        <w:autoSpaceDN w:val="0"/>
        <w:adjustRightInd w:val="0"/>
        <w:spacing w:line="300" w:lineRule="exact"/>
        <w:ind w:left="1050" w:hangingChars="500" w:hanging="1050"/>
        <w:jc w:val="left"/>
        <w:rPr>
          <w:rFonts w:ascii="ＭＳ 明朝" w:eastAsia="ＭＳ 明朝" w:hAnsi="ＭＳ 明朝"/>
          <w:color w:val="000000" w:themeColor="text1"/>
          <w:sz w:val="21"/>
          <w:szCs w:val="21"/>
        </w:rPr>
      </w:pPr>
      <w:r w:rsidRPr="00813A9A">
        <w:rPr>
          <w:rFonts w:ascii="ＭＳ 明朝" w:eastAsia="ＭＳ 明朝" w:hAnsi="ＭＳ 明朝" w:cs="ＭＳ 明朝" w:hint="eastAsia"/>
          <w:color w:val="000000" w:themeColor="text1"/>
          <w:kern w:val="0"/>
          <w:sz w:val="21"/>
          <w:szCs w:val="21"/>
        </w:rPr>
        <w:t xml:space="preserve">　　（１）</w:t>
      </w:r>
      <w:r w:rsidRPr="00813A9A">
        <w:rPr>
          <w:rFonts w:ascii="ＭＳ 明朝" w:eastAsia="ＭＳ 明朝" w:hAnsi="ＭＳ 明朝" w:hint="eastAsia"/>
          <w:color w:val="000000" w:themeColor="text1"/>
          <w:sz w:val="21"/>
          <w:szCs w:val="21"/>
        </w:rPr>
        <w:t>自己または自己の役員が、暴力団、暴力団員、暴力団関係企業・団体または暴力団関係者、総会屋、その他の反社会的勢力（以下反社会的勢力と総称します）であること</w:t>
      </w:r>
    </w:p>
    <w:p w14:paraId="6578ECDE" w14:textId="77777777" w:rsidR="0055263E" w:rsidRPr="00813A9A" w:rsidRDefault="0055263E" w:rsidP="0055263E">
      <w:pPr>
        <w:autoSpaceDE w:val="0"/>
        <w:autoSpaceDN w:val="0"/>
        <w:adjustRightInd w:val="0"/>
        <w:spacing w:line="300" w:lineRule="exact"/>
        <w:ind w:leftChars="200" w:left="1030" w:hangingChars="300" w:hanging="630"/>
        <w:jc w:val="left"/>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（２）自己または自己の役員が、反社会的勢力を利用すること</w:t>
      </w:r>
    </w:p>
    <w:p w14:paraId="6B23F755" w14:textId="77777777" w:rsidR="0055263E" w:rsidRPr="00813A9A" w:rsidRDefault="0055263E" w:rsidP="0055263E">
      <w:pPr>
        <w:autoSpaceDE w:val="0"/>
        <w:autoSpaceDN w:val="0"/>
        <w:adjustRightInd w:val="0"/>
        <w:spacing w:line="300" w:lineRule="exact"/>
        <w:ind w:leftChars="200" w:left="1030" w:hangingChars="300" w:hanging="630"/>
        <w:jc w:val="left"/>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lastRenderedPageBreak/>
        <w:t>（３）自己または自己の役員が、反社会的勢力に対して資金等を提供し、または便宜を供給するなど反社会的勢力の維持運営に協力し、または関与すること</w:t>
      </w:r>
    </w:p>
    <w:p w14:paraId="5DD46D4A" w14:textId="77777777" w:rsidR="0055263E" w:rsidRPr="00813A9A" w:rsidRDefault="0055263E" w:rsidP="0055263E">
      <w:pPr>
        <w:autoSpaceDE w:val="0"/>
        <w:autoSpaceDN w:val="0"/>
        <w:adjustRightInd w:val="0"/>
        <w:spacing w:line="300" w:lineRule="exact"/>
        <w:ind w:leftChars="200" w:left="1030" w:hangingChars="300" w:hanging="630"/>
        <w:jc w:val="left"/>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（４）自己または自己の役員が、反社会的勢力と社会的に非難されるべき関係を有していると認められること</w:t>
      </w:r>
    </w:p>
    <w:p w14:paraId="3971A200" w14:textId="77777777" w:rsidR="0055263E" w:rsidRPr="00813A9A" w:rsidRDefault="0055263E" w:rsidP="0055263E">
      <w:pPr>
        <w:autoSpaceDE w:val="0"/>
        <w:autoSpaceDN w:val="0"/>
        <w:adjustRightInd w:val="0"/>
        <w:spacing w:line="300" w:lineRule="exact"/>
        <w:ind w:leftChars="200" w:left="1030" w:hangingChars="300" w:hanging="630"/>
        <w:jc w:val="left"/>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（５）自らまたは第三者を利用して、相手方に対し暴力的行為、詐術、脅迫的言辞を用い、相手方の名誉や信用を毀損し、また、相手方の業務を妨害すること</w:t>
      </w:r>
    </w:p>
    <w:p w14:paraId="5760A5FA" w14:textId="77777777" w:rsidR="0055263E" w:rsidRPr="00813A9A" w:rsidRDefault="0055263E" w:rsidP="0055263E">
      <w:pPr>
        <w:autoSpaceDE w:val="0"/>
        <w:autoSpaceDN w:val="0"/>
        <w:adjustRightInd w:val="0"/>
        <w:spacing w:line="300" w:lineRule="exact"/>
        <w:ind w:leftChars="200" w:left="1030" w:hangingChars="300" w:hanging="630"/>
        <w:jc w:val="left"/>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（６）自らまたは第三者を利用して、相手方に対し法的な責任を超えた不当な要求行為を行うこと</w:t>
      </w:r>
    </w:p>
    <w:p w14:paraId="31CC48B4" w14:textId="77777777" w:rsidR="0055263E" w:rsidRPr="00813A9A" w:rsidRDefault="0055263E" w:rsidP="0055263E">
      <w:pPr>
        <w:spacing w:line="300" w:lineRule="exact"/>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２．お客様は本所に対し、お客様の顧客が前項各号の一に該当しないことを保証するものとします。</w:t>
      </w:r>
    </w:p>
    <w:p w14:paraId="050DF5EA" w14:textId="77777777"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３．お客様および本所は、相手方が前二項の確約に違反して、第１項各号の一に該当することが判明した場合、相手方に対し何らの催告をすることなく、本契約の全部または個別契約を解除することができるものとします。</w:t>
      </w:r>
    </w:p>
    <w:p w14:paraId="039FC14B" w14:textId="77777777" w:rsidR="0055263E" w:rsidRPr="00813A9A" w:rsidRDefault="0055263E" w:rsidP="0055263E">
      <w:pPr>
        <w:spacing w:line="300" w:lineRule="exact"/>
        <w:ind w:leftChars="2" w:left="424"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４．お客様および本所は、相手方が第１項各号の一に違反した疑いがあると合理的に認められる場合は、当該違反の有無を確認することを目的として調査を行うことができるものとし、相手方は、当該調査に協力するものとします。</w:t>
      </w:r>
    </w:p>
    <w:p w14:paraId="22C6FEF7" w14:textId="385AA178" w:rsidR="0055263E" w:rsidRPr="00813A9A" w:rsidRDefault="0055263E" w:rsidP="0055263E">
      <w:pPr>
        <w:autoSpaceDE w:val="0"/>
        <w:autoSpaceDN w:val="0"/>
        <w:adjustRightInd w:val="0"/>
        <w:spacing w:line="300" w:lineRule="exact"/>
        <w:ind w:left="420" w:hangingChars="200" w:hanging="420"/>
        <w:jc w:val="left"/>
        <w:rPr>
          <w:rFonts w:ascii="ＭＳ 明朝" w:eastAsia="ＭＳ 明朝" w:hAnsi="ＭＳ 明朝" w:cs="メイリオ"/>
          <w:color w:val="000000" w:themeColor="text1"/>
          <w:kern w:val="0"/>
          <w:sz w:val="21"/>
          <w:szCs w:val="21"/>
        </w:rPr>
      </w:pPr>
      <w:r w:rsidRPr="00813A9A">
        <w:rPr>
          <w:rFonts w:ascii="ＭＳ 明朝" w:eastAsia="ＭＳ 明朝" w:hAnsi="ＭＳ 明朝" w:cs="メイリオ" w:hint="eastAsia"/>
          <w:bCs/>
          <w:color w:val="000000" w:themeColor="text1"/>
          <w:kern w:val="0"/>
          <w:sz w:val="21"/>
          <w:szCs w:val="21"/>
        </w:rPr>
        <w:t>５．お客様および本所は</w:t>
      </w:r>
      <w:r w:rsidRPr="00813A9A">
        <w:rPr>
          <w:rFonts w:ascii="ＭＳ 明朝" w:eastAsia="ＭＳ 明朝" w:hAnsi="ＭＳ 明朝" w:cs="メイリオ" w:hint="eastAsia"/>
          <w:color w:val="000000" w:themeColor="text1"/>
          <w:kern w:val="0"/>
          <w:sz w:val="21"/>
          <w:szCs w:val="21"/>
        </w:rPr>
        <w:t>、相手方が本条第１項各号の一もしくは第２項に該当することが判明した場合、通知または催告等何らの手続を要しないで直ちに本サービスの利用契約を解約することができるものとし、これに基づく解約により相手方が被った損害につき一切の義務および責任を負わないものとします。</w:t>
      </w:r>
    </w:p>
    <w:p w14:paraId="472FFD5B" w14:textId="77777777" w:rsidR="0055263E" w:rsidRPr="00813A9A" w:rsidRDefault="0055263E" w:rsidP="0055263E">
      <w:pPr>
        <w:spacing w:line="300" w:lineRule="exact"/>
        <w:ind w:firstLineChars="100" w:firstLine="210"/>
        <w:rPr>
          <w:rFonts w:ascii="ＭＳ 明朝" w:eastAsia="ＭＳ 明朝" w:hAnsi="ＭＳ 明朝"/>
          <w:color w:val="000000" w:themeColor="text1"/>
          <w:sz w:val="21"/>
          <w:szCs w:val="21"/>
        </w:rPr>
      </w:pPr>
    </w:p>
    <w:p w14:paraId="17176BAB" w14:textId="0038E91A" w:rsidR="0055263E" w:rsidRPr="00813A9A" w:rsidRDefault="0055263E" w:rsidP="0055263E">
      <w:pPr>
        <w:spacing w:line="300" w:lineRule="exact"/>
        <w:rPr>
          <w:rFonts w:ascii="ＭＳ 明朝" w:eastAsia="ＭＳ 明朝" w:hAnsi="ＭＳ 明朝"/>
          <w:b/>
          <w:color w:val="000000" w:themeColor="text1"/>
          <w:sz w:val="21"/>
          <w:szCs w:val="21"/>
        </w:rPr>
      </w:pPr>
      <w:r w:rsidRPr="00813A9A">
        <w:rPr>
          <w:rFonts w:ascii="ＭＳ 明朝" w:eastAsia="ＭＳ 明朝" w:hAnsi="ＭＳ 明朝" w:hint="eastAsia"/>
          <w:b/>
          <w:color w:val="000000" w:themeColor="text1"/>
          <w:sz w:val="21"/>
          <w:szCs w:val="21"/>
        </w:rPr>
        <w:t>第23条</w:t>
      </w:r>
      <w:r w:rsidR="008A398A" w:rsidRPr="00813A9A">
        <w:rPr>
          <w:rFonts w:ascii="ＭＳ 明朝" w:eastAsia="ＭＳ 明朝" w:hAnsi="ＭＳ 明朝" w:hint="eastAsia"/>
          <w:b/>
          <w:color w:val="000000" w:themeColor="text1"/>
          <w:sz w:val="21"/>
          <w:szCs w:val="21"/>
        </w:rPr>
        <w:t xml:space="preserve">  </w:t>
      </w:r>
      <w:r w:rsidRPr="00813A9A">
        <w:rPr>
          <w:rFonts w:ascii="ＭＳ 明朝" w:eastAsia="ＭＳ 明朝" w:hAnsi="ＭＳ 明朝" w:hint="eastAsia"/>
          <w:b/>
          <w:color w:val="000000" w:themeColor="text1"/>
          <w:sz w:val="21"/>
          <w:szCs w:val="21"/>
        </w:rPr>
        <w:t>（禁止事項）</w:t>
      </w:r>
    </w:p>
    <w:p w14:paraId="788A5044" w14:textId="77777777" w:rsidR="0055263E" w:rsidRPr="00813A9A" w:rsidRDefault="0055263E" w:rsidP="0055263E">
      <w:pPr>
        <w:spacing w:line="300" w:lineRule="exact"/>
        <w:ind w:firstLineChars="200" w:firstLine="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お客様は、本サービスの利用にあたり、以下の行為を行わないものとします。</w:t>
      </w:r>
    </w:p>
    <w:p w14:paraId="6D36360A" w14:textId="3897291F" w:rsidR="0055263E" w:rsidRPr="00813A9A" w:rsidRDefault="0055263E" w:rsidP="0055263E">
      <w:pPr>
        <w:spacing w:line="300" w:lineRule="exact"/>
        <w:ind w:firstLineChars="200" w:firstLine="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（１）法令または公序良俗に違反する行為、犯罪行為に関連する行為、または</w:t>
      </w:r>
      <w:r w:rsidRPr="00813A9A">
        <w:rPr>
          <w:rFonts w:ascii="ＭＳ 明朝" w:eastAsia="ＭＳ 明朝" w:hAnsi="ＭＳ 明朝" w:cs="メイリオ" w:hint="eastAsia"/>
          <w:color w:val="000000" w:themeColor="text1"/>
          <w:sz w:val="21"/>
          <w:szCs w:val="21"/>
        </w:rPr>
        <w:t>それらに類似する行為</w:t>
      </w:r>
    </w:p>
    <w:p w14:paraId="53C408DB" w14:textId="2D09B174" w:rsidR="0055263E" w:rsidRPr="00813A9A" w:rsidRDefault="0055263E" w:rsidP="0055263E">
      <w:pPr>
        <w:spacing w:line="300" w:lineRule="exact"/>
        <w:ind w:leftChars="200" w:left="1030" w:hangingChars="300" w:hanging="63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（２）本所もしくは本サービスに係る本所の業務委託先等または第三者の</w:t>
      </w:r>
      <w:r w:rsidRPr="00813A9A">
        <w:rPr>
          <w:rFonts w:ascii="ＭＳ 明朝" w:eastAsia="ＭＳ 明朝" w:hAnsi="ＭＳ 明朝" w:cs="ＭＳ 明朝" w:hint="eastAsia"/>
          <w:color w:val="000000" w:themeColor="text1"/>
          <w:sz w:val="21"/>
          <w:szCs w:val="21"/>
        </w:rPr>
        <w:t>著作権、商標権等の知的財産権、財産、プライバシー、肖像権を侵害する行為、またはそのおそれのある行為</w:t>
      </w:r>
    </w:p>
    <w:p w14:paraId="229490B4" w14:textId="0535F6FD" w:rsidR="0055263E" w:rsidRPr="00813A9A" w:rsidRDefault="0055263E" w:rsidP="0055263E">
      <w:pPr>
        <w:spacing w:line="300" w:lineRule="exact"/>
        <w:ind w:leftChars="200" w:left="1030" w:hangingChars="300" w:hanging="63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（３）本所もしくは本サービスに係る本所の業務委託先等または第三者</w:t>
      </w:r>
      <w:r w:rsidRPr="00813A9A">
        <w:rPr>
          <w:rFonts w:ascii="ＭＳ 明朝" w:eastAsia="ＭＳ 明朝" w:hAnsi="ＭＳ 明朝" w:cs="ＭＳ 明朝" w:hint="eastAsia"/>
          <w:color w:val="000000" w:themeColor="text1"/>
          <w:kern w:val="0"/>
          <w:sz w:val="21"/>
          <w:szCs w:val="21"/>
        </w:rPr>
        <w:t>を誹謗中傷・侮辱し、名誉もしくは信用を毀損する行為</w:t>
      </w:r>
    </w:p>
    <w:p w14:paraId="38800662" w14:textId="6C2B9068" w:rsidR="0055263E" w:rsidRPr="00813A9A" w:rsidRDefault="0055263E" w:rsidP="0055263E">
      <w:pPr>
        <w:spacing w:line="300" w:lineRule="exact"/>
        <w:ind w:leftChars="200" w:left="1030" w:hangingChars="300" w:hanging="63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４）本所もしくは本サービスに係る本所の業務委託先等または第三者のサーバーまたはネットワークの機能を破壊する行為、本サービスのシステムに対して過重な負荷をかけるなどして本サービスの業務に悪影響を与えたり、第三者の利用を妨げたりする行為、本サービスに関連するサービス、アカウント、コンピューターシステムおよびネットワークに対して不正なアクセス等を試みる行為、本サービスに係るUTM装置を故意に破損もしくは売却することおよび別用途に転用する行為、</w:t>
      </w:r>
      <w:r w:rsidRPr="00813A9A">
        <w:rPr>
          <w:rFonts w:ascii="ＭＳ 明朝" w:eastAsia="ＭＳ 明朝" w:hAnsi="ＭＳ 明朝" w:cs="ＭＳ 明朝" w:hint="eastAsia"/>
          <w:color w:val="000000" w:themeColor="text1"/>
          <w:kern w:val="0"/>
          <w:sz w:val="21"/>
          <w:szCs w:val="21"/>
        </w:rPr>
        <w:t>有害なコンピュータプログラム等を送信もしくは掲載し、または、</w:t>
      </w:r>
      <w:r w:rsidRPr="00813A9A">
        <w:rPr>
          <w:rFonts w:ascii="ＭＳ 明朝" w:eastAsia="ＭＳ 明朝" w:hAnsi="ＭＳ 明朝" w:hint="eastAsia"/>
          <w:color w:val="000000" w:themeColor="text1"/>
          <w:sz w:val="21"/>
          <w:szCs w:val="21"/>
        </w:rPr>
        <w:t>本所、本サービスに係る本所の業務委託先等、</w:t>
      </w:r>
      <w:r w:rsidRPr="00813A9A">
        <w:rPr>
          <w:rFonts w:ascii="ＭＳ 明朝" w:eastAsia="ＭＳ 明朝" w:hAnsi="ＭＳ 明朝" w:cs="ＭＳ 明朝" w:hint="eastAsia"/>
          <w:color w:val="000000" w:themeColor="text1"/>
          <w:kern w:val="0"/>
          <w:sz w:val="21"/>
          <w:szCs w:val="21"/>
        </w:rPr>
        <w:t>第三者などが受信可能な状態におく行為、その他</w:t>
      </w:r>
      <w:r w:rsidRPr="00813A9A">
        <w:rPr>
          <w:rFonts w:ascii="ＭＳ 明朝" w:eastAsia="ＭＳ 明朝" w:hAnsi="ＭＳ 明朝" w:cs="メイリオ" w:hint="eastAsia"/>
          <w:color w:val="000000" w:themeColor="text1"/>
          <w:sz w:val="21"/>
          <w:szCs w:val="21"/>
        </w:rPr>
        <w:t>本サービスの提供を妨害する行為、またはそのおそれのある行為</w:t>
      </w:r>
    </w:p>
    <w:p w14:paraId="2281B1E6" w14:textId="77777777" w:rsidR="0055263E" w:rsidRPr="00813A9A" w:rsidRDefault="0055263E" w:rsidP="0055263E">
      <w:pPr>
        <w:spacing w:line="300" w:lineRule="exact"/>
        <w:ind w:firstLineChars="200" w:firstLine="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（５）本サービスそれ自体、または本サービスによって得られた情報を商業的に利用する行為</w:t>
      </w:r>
    </w:p>
    <w:p w14:paraId="6492854A" w14:textId="77777777" w:rsidR="0055263E" w:rsidRPr="00813A9A" w:rsidRDefault="0055263E" w:rsidP="0055263E">
      <w:pPr>
        <w:spacing w:line="300" w:lineRule="exact"/>
        <w:ind w:firstLineChars="200" w:firstLine="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（６）不正な目的を持って本サービスを利用する行為</w:t>
      </w:r>
    </w:p>
    <w:p w14:paraId="641065AF" w14:textId="77777777" w:rsidR="0055263E" w:rsidRPr="00813A9A" w:rsidRDefault="0055263E" w:rsidP="0055263E">
      <w:pPr>
        <w:spacing w:line="300" w:lineRule="exact"/>
        <w:ind w:firstLineChars="200" w:firstLine="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（７）本所、他のお客様、第三者になりすます行為</w:t>
      </w:r>
    </w:p>
    <w:p w14:paraId="6419E9CD" w14:textId="39762EE2" w:rsidR="0055263E" w:rsidRPr="00813A9A" w:rsidRDefault="0055263E" w:rsidP="0055263E">
      <w:pPr>
        <w:spacing w:line="300" w:lineRule="exact"/>
        <w:ind w:firstLineChars="200" w:firstLine="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（８）本サービスに関連して、反社会的勢力に対して直接または間接に利益を供与する行為</w:t>
      </w:r>
    </w:p>
    <w:p w14:paraId="512B47A5" w14:textId="77777777" w:rsidR="0055263E" w:rsidRPr="00813A9A" w:rsidRDefault="0055263E" w:rsidP="0055263E">
      <w:pPr>
        <w:spacing w:line="300" w:lineRule="exact"/>
        <w:ind w:firstLineChars="200" w:firstLine="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（９）その他、本所が不適切と判断する行為</w:t>
      </w:r>
    </w:p>
    <w:p w14:paraId="04686D8C" w14:textId="77777777" w:rsidR="0055263E" w:rsidRPr="00813A9A" w:rsidRDefault="0055263E" w:rsidP="0055263E">
      <w:pPr>
        <w:spacing w:line="300" w:lineRule="exact"/>
        <w:rPr>
          <w:rFonts w:ascii="ＭＳ 明朝" w:eastAsia="ＭＳ 明朝" w:hAnsi="ＭＳ 明朝"/>
          <w:color w:val="000000" w:themeColor="text1"/>
          <w:sz w:val="21"/>
          <w:szCs w:val="21"/>
        </w:rPr>
      </w:pPr>
    </w:p>
    <w:p w14:paraId="353F36DA" w14:textId="225334A2" w:rsidR="0055263E" w:rsidRPr="00813A9A" w:rsidRDefault="0055263E" w:rsidP="0055263E">
      <w:pPr>
        <w:spacing w:line="300" w:lineRule="exact"/>
        <w:rPr>
          <w:rFonts w:ascii="ＭＳ 明朝" w:eastAsia="ＭＳ 明朝" w:hAnsi="ＭＳ 明朝"/>
          <w:b/>
          <w:color w:val="000000" w:themeColor="text1"/>
          <w:sz w:val="21"/>
          <w:szCs w:val="21"/>
        </w:rPr>
      </w:pPr>
      <w:r w:rsidRPr="00813A9A">
        <w:rPr>
          <w:rFonts w:ascii="ＭＳ 明朝" w:eastAsia="ＭＳ 明朝" w:hAnsi="ＭＳ 明朝" w:hint="eastAsia"/>
          <w:b/>
          <w:color w:val="000000" w:themeColor="text1"/>
          <w:sz w:val="21"/>
          <w:szCs w:val="21"/>
        </w:rPr>
        <w:t>第24条</w:t>
      </w:r>
      <w:r w:rsidR="008A398A" w:rsidRPr="00813A9A">
        <w:rPr>
          <w:rFonts w:ascii="ＭＳ 明朝" w:eastAsia="ＭＳ 明朝" w:hAnsi="ＭＳ 明朝" w:hint="eastAsia"/>
          <w:b/>
          <w:color w:val="000000" w:themeColor="text1"/>
          <w:sz w:val="21"/>
          <w:szCs w:val="21"/>
        </w:rPr>
        <w:t xml:space="preserve">  </w:t>
      </w:r>
      <w:r w:rsidRPr="00813A9A">
        <w:rPr>
          <w:rFonts w:ascii="ＭＳ 明朝" w:eastAsia="ＭＳ 明朝" w:hAnsi="ＭＳ 明朝" w:hint="eastAsia"/>
          <w:b/>
          <w:color w:val="000000" w:themeColor="text1"/>
          <w:sz w:val="21"/>
          <w:szCs w:val="21"/>
        </w:rPr>
        <w:t>（解約後の措置）</w:t>
      </w:r>
    </w:p>
    <w:p w14:paraId="55281C5D" w14:textId="77777777" w:rsidR="0055263E" w:rsidRPr="00813A9A" w:rsidRDefault="0055263E" w:rsidP="0055263E">
      <w:pPr>
        <w:spacing w:line="300" w:lineRule="exact"/>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１．本サービス利用契約が解除もしくは解約された場合であっても、第10条（解除）、第14条(権利義務の譲</w:t>
      </w:r>
    </w:p>
    <w:p w14:paraId="7ED50D73" w14:textId="77777777" w:rsidR="0055263E" w:rsidRPr="00813A9A" w:rsidRDefault="0055263E" w:rsidP="0055263E">
      <w:pPr>
        <w:spacing w:line="300" w:lineRule="exact"/>
        <w:ind w:leftChars="200" w:left="40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渡の禁止)、第16条（損害賠償）、第17条（免責）、第20条（秘密保持）、第21条（お客様に関する情報の取り扱い）、第23条（禁止事項）、第26条（合意管轄）および本条の各規定はなおその効力を有するものとします。</w:t>
      </w:r>
    </w:p>
    <w:p w14:paraId="4E71E3AC" w14:textId="77777777" w:rsidR="0055263E" w:rsidRPr="00813A9A" w:rsidRDefault="0055263E" w:rsidP="0055263E">
      <w:pPr>
        <w:spacing w:line="300" w:lineRule="exact"/>
        <w:rPr>
          <w:rFonts w:ascii="ＭＳ 明朝" w:eastAsia="ＭＳ 明朝" w:hAnsi="ＭＳ 明朝"/>
          <w:color w:val="000000" w:themeColor="text1"/>
          <w:sz w:val="21"/>
          <w:szCs w:val="21"/>
        </w:rPr>
      </w:pPr>
    </w:p>
    <w:p w14:paraId="023810BC" w14:textId="6D16E871" w:rsidR="0055263E" w:rsidRPr="00813A9A" w:rsidRDefault="0055263E" w:rsidP="0055263E">
      <w:pPr>
        <w:spacing w:line="300" w:lineRule="exact"/>
        <w:rPr>
          <w:rFonts w:ascii="ＭＳ 明朝" w:eastAsia="ＭＳ 明朝" w:hAnsi="ＭＳ 明朝"/>
          <w:b/>
          <w:color w:val="000000" w:themeColor="text1"/>
          <w:sz w:val="21"/>
          <w:szCs w:val="21"/>
        </w:rPr>
      </w:pPr>
      <w:r w:rsidRPr="00813A9A">
        <w:rPr>
          <w:rFonts w:ascii="ＭＳ 明朝" w:eastAsia="ＭＳ 明朝" w:hAnsi="ＭＳ 明朝" w:hint="eastAsia"/>
          <w:b/>
          <w:color w:val="000000" w:themeColor="text1"/>
          <w:sz w:val="21"/>
          <w:szCs w:val="21"/>
        </w:rPr>
        <w:t>第25条</w:t>
      </w:r>
      <w:r w:rsidR="008A398A" w:rsidRPr="00813A9A">
        <w:rPr>
          <w:rFonts w:ascii="ＭＳ 明朝" w:eastAsia="ＭＳ 明朝" w:hAnsi="ＭＳ 明朝" w:hint="eastAsia"/>
          <w:b/>
          <w:color w:val="000000" w:themeColor="text1"/>
          <w:sz w:val="21"/>
          <w:szCs w:val="21"/>
        </w:rPr>
        <w:t xml:space="preserve">  </w:t>
      </w:r>
      <w:r w:rsidRPr="00813A9A">
        <w:rPr>
          <w:rFonts w:ascii="ＭＳ 明朝" w:eastAsia="ＭＳ 明朝" w:hAnsi="ＭＳ 明朝" w:hint="eastAsia"/>
          <w:b/>
          <w:color w:val="000000" w:themeColor="text1"/>
          <w:sz w:val="21"/>
          <w:szCs w:val="21"/>
        </w:rPr>
        <w:t>（疑義解釈）</w:t>
      </w:r>
    </w:p>
    <w:p w14:paraId="0F688305" w14:textId="77777777" w:rsidR="00CE72FB" w:rsidRPr="00813A9A" w:rsidRDefault="0055263E" w:rsidP="00CE72FB">
      <w:pPr>
        <w:spacing w:line="300" w:lineRule="exact"/>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１．本規約に定めのない事項および本規約条項中疑義の生じた事項については、本所およびお客様が別途協議の</w:t>
      </w:r>
    </w:p>
    <w:p w14:paraId="1ACFBDAB" w14:textId="37770439" w:rsidR="0055263E" w:rsidRPr="00813A9A" w:rsidRDefault="0055263E" w:rsidP="00CE72FB">
      <w:pPr>
        <w:spacing w:line="300" w:lineRule="exact"/>
        <w:ind w:firstLineChars="200" w:firstLine="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うえ決定します。</w:t>
      </w:r>
    </w:p>
    <w:p w14:paraId="2EAC0D62" w14:textId="77777777" w:rsidR="0055263E" w:rsidRPr="00813A9A" w:rsidRDefault="0055263E" w:rsidP="0055263E">
      <w:pPr>
        <w:spacing w:line="300" w:lineRule="exact"/>
        <w:rPr>
          <w:rFonts w:ascii="ＭＳ 明朝" w:eastAsia="ＭＳ 明朝" w:hAnsi="ＭＳ 明朝"/>
          <w:color w:val="000000" w:themeColor="text1"/>
          <w:sz w:val="21"/>
          <w:szCs w:val="21"/>
        </w:rPr>
      </w:pPr>
    </w:p>
    <w:p w14:paraId="198A2E4A" w14:textId="22E02B1E" w:rsidR="0055263E" w:rsidRPr="00813A9A" w:rsidRDefault="0055263E" w:rsidP="0055263E">
      <w:pPr>
        <w:spacing w:line="300" w:lineRule="exact"/>
        <w:rPr>
          <w:rFonts w:ascii="ＭＳ 明朝" w:eastAsia="ＭＳ 明朝" w:hAnsi="ＭＳ 明朝"/>
          <w:b/>
          <w:color w:val="000000" w:themeColor="text1"/>
          <w:sz w:val="21"/>
          <w:szCs w:val="21"/>
        </w:rPr>
      </w:pPr>
      <w:r w:rsidRPr="00813A9A">
        <w:rPr>
          <w:rFonts w:ascii="ＭＳ 明朝" w:eastAsia="ＭＳ 明朝" w:hAnsi="ＭＳ 明朝" w:hint="eastAsia"/>
          <w:b/>
          <w:color w:val="000000" w:themeColor="text1"/>
          <w:sz w:val="21"/>
          <w:szCs w:val="21"/>
        </w:rPr>
        <w:t>第26条</w:t>
      </w:r>
      <w:r w:rsidR="008A398A" w:rsidRPr="00813A9A">
        <w:rPr>
          <w:rFonts w:ascii="ＭＳ 明朝" w:eastAsia="ＭＳ 明朝" w:hAnsi="ＭＳ 明朝" w:hint="eastAsia"/>
          <w:b/>
          <w:color w:val="000000" w:themeColor="text1"/>
          <w:sz w:val="21"/>
          <w:szCs w:val="21"/>
        </w:rPr>
        <w:t xml:space="preserve">  </w:t>
      </w:r>
      <w:r w:rsidRPr="00813A9A">
        <w:rPr>
          <w:rFonts w:ascii="ＭＳ 明朝" w:eastAsia="ＭＳ 明朝" w:hAnsi="ＭＳ 明朝" w:hint="eastAsia"/>
          <w:b/>
          <w:color w:val="000000" w:themeColor="text1"/>
          <w:sz w:val="21"/>
          <w:szCs w:val="21"/>
        </w:rPr>
        <w:t>（準拠法・裁判管轄）</w:t>
      </w:r>
    </w:p>
    <w:p w14:paraId="651E7D82" w14:textId="77777777" w:rsidR="0055263E" w:rsidRPr="00813A9A" w:rsidRDefault="0055263E" w:rsidP="0055263E">
      <w:pPr>
        <w:spacing w:line="300" w:lineRule="exact"/>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１．本規約等の解釈にあたっては、日本法を準拠法とします。</w:t>
      </w:r>
    </w:p>
    <w:p w14:paraId="5DC1E002" w14:textId="6759E331" w:rsidR="0055263E" w:rsidRPr="00813A9A" w:rsidRDefault="0055263E" w:rsidP="0055263E">
      <w:pPr>
        <w:spacing w:line="300" w:lineRule="exact"/>
        <w:ind w:left="420" w:hangingChars="200" w:hanging="420"/>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２．本サービスに関して紛争が生じた場合には、</w:t>
      </w:r>
      <w:r w:rsidR="00D97851">
        <w:rPr>
          <w:rFonts w:ascii="ＭＳ 明朝" w:eastAsia="ＭＳ 明朝" w:hAnsi="ＭＳ 明朝" w:hint="eastAsia"/>
          <w:color w:val="000000" w:themeColor="text1"/>
          <w:sz w:val="21"/>
          <w:szCs w:val="21"/>
        </w:rPr>
        <w:t>被告の所在する地域の地方</w:t>
      </w:r>
      <w:r w:rsidRPr="00813A9A">
        <w:rPr>
          <w:rFonts w:ascii="ＭＳ 明朝" w:eastAsia="ＭＳ 明朝" w:hAnsi="ＭＳ 明朝" w:hint="eastAsia"/>
          <w:color w:val="000000" w:themeColor="text1"/>
          <w:sz w:val="21"/>
          <w:szCs w:val="21"/>
        </w:rPr>
        <w:t>裁判所を第一審の専属的合意管轄裁判所としてこれを解決します。</w:t>
      </w:r>
    </w:p>
    <w:p w14:paraId="71BB8943" w14:textId="77777777" w:rsidR="0055263E" w:rsidRPr="00813A9A" w:rsidRDefault="0055263E" w:rsidP="0055263E">
      <w:pPr>
        <w:spacing w:line="300" w:lineRule="exact"/>
        <w:rPr>
          <w:rFonts w:ascii="ＭＳ 明朝" w:eastAsia="ＭＳ 明朝" w:hAnsi="ＭＳ 明朝"/>
          <w:color w:val="000000" w:themeColor="text1"/>
          <w:sz w:val="21"/>
          <w:szCs w:val="21"/>
        </w:rPr>
      </w:pPr>
    </w:p>
    <w:p w14:paraId="428DB5B1" w14:textId="77777777" w:rsidR="0055263E" w:rsidRPr="00813A9A" w:rsidRDefault="0055263E" w:rsidP="0055263E">
      <w:pPr>
        <w:spacing w:line="300" w:lineRule="exact"/>
        <w:rPr>
          <w:rFonts w:ascii="ＭＳ 明朝" w:eastAsia="ＭＳ 明朝" w:hAnsi="ＭＳ 明朝"/>
          <w:color w:val="000000" w:themeColor="text1"/>
          <w:sz w:val="21"/>
          <w:szCs w:val="21"/>
        </w:rPr>
      </w:pPr>
      <w:r w:rsidRPr="00813A9A">
        <w:rPr>
          <w:rFonts w:ascii="ＭＳ 明朝" w:eastAsia="ＭＳ 明朝" w:hAnsi="ＭＳ 明朝" w:hint="eastAsia"/>
          <w:color w:val="000000" w:themeColor="text1"/>
          <w:sz w:val="21"/>
          <w:szCs w:val="21"/>
        </w:rPr>
        <w:t>附則</w:t>
      </w:r>
    </w:p>
    <w:p w14:paraId="65C13476" w14:textId="08A4B1EC" w:rsidR="00A025D4" w:rsidRPr="00813A9A" w:rsidRDefault="0055263E" w:rsidP="00AF58DD">
      <w:pPr>
        <w:spacing w:line="300" w:lineRule="exact"/>
        <w:rPr>
          <w:rFonts w:asciiTheme="minorEastAsia" w:eastAsiaTheme="minorEastAsia" w:hAnsiTheme="minorEastAsia"/>
          <w:color w:val="000000" w:themeColor="text1"/>
          <w:sz w:val="21"/>
          <w:szCs w:val="21"/>
        </w:rPr>
      </w:pPr>
      <w:r w:rsidRPr="00813A9A">
        <w:rPr>
          <w:rFonts w:asciiTheme="minorEastAsia" w:eastAsiaTheme="minorEastAsia" w:hAnsiTheme="minorEastAsia" w:hint="eastAsia"/>
          <w:color w:val="000000" w:themeColor="text1"/>
          <w:sz w:val="21"/>
          <w:szCs w:val="21"/>
        </w:rPr>
        <w:t>この規約は、</w:t>
      </w:r>
      <w:r w:rsidR="002918B6">
        <w:rPr>
          <w:rFonts w:asciiTheme="minorEastAsia" w:eastAsiaTheme="minorEastAsia" w:hAnsiTheme="minorEastAsia" w:hint="eastAsia"/>
          <w:color w:val="000000" w:themeColor="text1"/>
          <w:sz w:val="21"/>
          <w:szCs w:val="21"/>
        </w:rPr>
        <w:t>2022</w:t>
      </w:r>
      <w:r w:rsidRPr="00813A9A">
        <w:rPr>
          <w:rFonts w:asciiTheme="minorEastAsia" w:eastAsiaTheme="minorEastAsia" w:hAnsiTheme="minorEastAsia" w:hint="eastAsia"/>
          <w:color w:val="000000" w:themeColor="text1"/>
          <w:sz w:val="21"/>
          <w:szCs w:val="21"/>
        </w:rPr>
        <w:t>年</w:t>
      </w:r>
      <w:r w:rsidR="00CE72FB" w:rsidRPr="00813A9A">
        <w:rPr>
          <w:rFonts w:asciiTheme="minorEastAsia" w:eastAsiaTheme="minorEastAsia" w:hAnsiTheme="minorEastAsia" w:hint="eastAsia"/>
          <w:color w:val="000000" w:themeColor="text1"/>
          <w:sz w:val="21"/>
          <w:szCs w:val="21"/>
        </w:rPr>
        <w:t>４</w:t>
      </w:r>
      <w:r w:rsidRPr="00813A9A">
        <w:rPr>
          <w:rFonts w:asciiTheme="minorEastAsia" w:eastAsiaTheme="minorEastAsia" w:hAnsiTheme="minorEastAsia" w:hint="eastAsia"/>
          <w:color w:val="000000" w:themeColor="text1"/>
          <w:sz w:val="21"/>
          <w:szCs w:val="21"/>
        </w:rPr>
        <w:t>月</w:t>
      </w:r>
      <w:r w:rsidR="00CE72FB" w:rsidRPr="00813A9A">
        <w:rPr>
          <w:rFonts w:asciiTheme="minorEastAsia" w:eastAsiaTheme="minorEastAsia" w:hAnsiTheme="minorEastAsia" w:hint="eastAsia"/>
          <w:color w:val="000000" w:themeColor="text1"/>
          <w:sz w:val="21"/>
          <w:szCs w:val="21"/>
        </w:rPr>
        <w:t>１</w:t>
      </w:r>
      <w:r w:rsidRPr="00813A9A">
        <w:rPr>
          <w:rFonts w:asciiTheme="minorEastAsia" w:eastAsiaTheme="minorEastAsia" w:hAnsiTheme="minorEastAsia" w:hint="eastAsia"/>
          <w:color w:val="000000" w:themeColor="text1"/>
          <w:sz w:val="21"/>
          <w:szCs w:val="21"/>
        </w:rPr>
        <w:t>日から実施します。</w:t>
      </w:r>
      <w:bookmarkStart w:id="5" w:name="_Toc523846288"/>
      <w:bookmarkStart w:id="6" w:name="_Toc521423478"/>
      <w:bookmarkStart w:id="7" w:name="_Toc519775717"/>
      <w:bookmarkStart w:id="8" w:name="_Toc523846287"/>
      <w:bookmarkStart w:id="9" w:name="_Toc521423477"/>
      <w:bookmarkStart w:id="10" w:name="_Toc519775716"/>
      <w:bookmarkStart w:id="11" w:name="_Toc523846286"/>
      <w:bookmarkStart w:id="12" w:name="_Toc521423476"/>
      <w:bookmarkStart w:id="13" w:name="_Toc519775715"/>
      <w:bookmarkStart w:id="14" w:name="_Toc523846285"/>
      <w:bookmarkStart w:id="15" w:name="_Toc521423475"/>
      <w:bookmarkStart w:id="16" w:name="_Toc519775714"/>
      <w:bookmarkStart w:id="17" w:name="_Toc523846284"/>
      <w:bookmarkStart w:id="18" w:name="_Toc521423474"/>
      <w:bookmarkStart w:id="19" w:name="_Toc519775713"/>
      <w:bookmarkStart w:id="20" w:name="_Toc523846283"/>
      <w:bookmarkStart w:id="21" w:name="_Toc521423473"/>
      <w:bookmarkStart w:id="22" w:name="_Toc519775712"/>
      <w:bookmarkStart w:id="23" w:name="_Toc523846282"/>
      <w:bookmarkStart w:id="24" w:name="_Toc521423472"/>
      <w:bookmarkStart w:id="25" w:name="_Toc519775711"/>
      <w:bookmarkStart w:id="26" w:name="_Toc523846281"/>
      <w:bookmarkStart w:id="27" w:name="_Toc521423471"/>
      <w:bookmarkStart w:id="28" w:name="_Toc519775710"/>
      <w:bookmarkStart w:id="29" w:name="_Toc523846280"/>
      <w:bookmarkStart w:id="30" w:name="_Toc521423470"/>
      <w:bookmarkStart w:id="31" w:name="_Toc519775709"/>
      <w:bookmarkStart w:id="32" w:name="_Toc523846279"/>
      <w:bookmarkStart w:id="33" w:name="_Toc521423469"/>
      <w:bookmarkStart w:id="34" w:name="_Toc519775708"/>
      <w:bookmarkStart w:id="35" w:name="_Toc523846278"/>
      <w:bookmarkStart w:id="36" w:name="_Toc521423468"/>
      <w:bookmarkStart w:id="37" w:name="_Toc519775707"/>
      <w:bookmarkStart w:id="38" w:name="_Toc523846277"/>
      <w:bookmarkStart w:id="39" w:name="_Toc521423467"/>
      <w:bookmarkStart w:id="40" w:name="_Toc519775706"/>
      <w:bookmarkStart w:id="41" w:name="_Toc523846276"/>
      <w:bookmarkStart w:id="42" w:name="_Toc521423466"/>
      <w:bookmarkStart w:id="43" w:name="_Toc519775705"/>
      <w:bookmarkStart w:id="44" w:name="_Toc523846275"/>
      <w:bookmarkStart w:id="45" w:name="_Toc521423465"/>
      <w:bookmarkStart w:id="46" w:name="_Toc519775704"/>
      <w:bookmarkStart w:id="47" w:name="_Toc523846274"/>
      <w:bookmarkStart w:id="48" w:name="_Toc521423464"/>
      <w:bookmarkStart w:id="49" w:name="_Toc519775703"/>
      <w:bookmarkStart w:id="50" w:name="_Toc523846273"/>
      <w:bookmarkStart w:id="51" w:name="_Toc521423463"/>
      <w:bookmarkStart w:id="52" w:name="_Toc519775702"/>
      <w:bookmarkStart w:id="53" w:name="_Toc523846272"/>
      <w:bookmarkStart w:id="54" w:name="_Toc521423462"/>
      <w:bookmarkStart w:id="55" w:name="_Toc519775701"/>
      <w:bookmarkStart w:id="56" w:name="_Toc523846271"/>
      <w:bookmarkStart w:id="57" w:name="_Toc521423461"/>
      <w:bookmarkStart w:id="58" w:name="_Toc519775700"/>
      <w:bookmarkStart w:id="59" w:name="_Toc523846270"/>
      <w:bookmarkStart w:id="60" w:name="_Toc521423460"/>
      <w:bookmarkStart w:id="61" w:name="_Toc519775699"/>
      <w:bookmarkStart w:id="62" w:name="_Toc523846269"/>
      <w:bookmarkStart w:id="63" w:name="_Toc521423459"/>
      <w:bookmarkStart w:id="64" w:name="_Toc519775698"/>
      <w:bookmarkStart w:id="65" w:name="_Toc523846268"/>
      <w:bookmarkStart w:id="66" w:name="_Toc521423458"/>
      <w:bookmarkStart w:id="67" w:name="_Toc519775697"/>
      <w:bookmarkStart w:id="68" w:name="_Toc517862397"/>
      <w:bookmarkStart w:id="69" w:name="_Toc518393300"/>
      <w:bookmarkStart w:id="70" w:name="_Toc518393381"/>
      <w:bookmarkStart w:id="71" w:name="_Toc519775719"/>
      <w:bookmarkStart w:id="72" w:name="_Toc521423480"/>
      <w:bookmarkStart w:id="73" w:name="_Toc523846290"/>
      <w:bookmarkStart w:id="74" w:name="_Toc19895113"/>
      <w:bookmarkStart w:id="75" w:name="_Toc21262646"/>
      <w:bookmarkStart w:id="76" w:name="_Toc22211849"/>
      <w:bookmarkStart w:id="77" w:name="_Toc22480377"/>
      <w:bookmarkStart w:id="78" w:name="_Toc19895114"/>
      <w:bookmarkStart w:id="79" w:name="_Toc21262647"/>
      <w:bookmarkStart w:id="80" w:name="_Toc22211850"/>
      <w:bookmarkStart w:id="81" w:name="_Toc22480378"/>
      <w:bookmarkStart w:id="82" w:name="_Toc19895115"/>
      <w:bookmarkStart w:id="83" w:name="_Toc21262648"/>
      <w:bookmarkStart w:id="84" w:name="_Toc22211851"/>
      <w:bookmarkStart w:id="85" w:name="_Toc22480379"/>
      <w:bookmarkStart w:id="86" w:name="_Toc521423517"/>
      <w:bookmarkStart w:id="87" w:name="_Toc523846327"/>
      <w:bookmarkStart w:id="88" w:name="_Toc521423520"/>
      <w:bookmarkStart w:id="89" w:name="_Toc523846330"/>
      <w:bookmarkStart w:id="90" w:name="_Toc521423521"/>
      <w:bookmarkStart w:id="91" w:name="_Toc523846331"/>
      <w:bookmarkStart w:id="92" w:name="_Toc521423522"/>
      <w:bookmarkStart w:id="93" w:name="_Toc523846332"/>
      <w:bookmarkStart w:id="94" w:name="_Toc521423523"/>
      <w:bookmarkStart w:id="95" w:name="_Toc523846333"/>
      <w:bookmarkStart w:id="96" w:name="_Toc521423524"/>
      <w:bookmarkStart w:id="97" w:name="_Toc523846334"/>
      <w:bookmarkStart w:id="98" w:name="_Toc521423525"/>
      <w:bookmarkStart w:id="99" w:name="_Toc523846335"/>
      <w:bookmarkStart w:id="100" w:name="_Toc22480434"/>
      <w:bookmarkStart w:id="101" w:name="_Toc22480435"/>
      <w:bookmarkStart w:id="102" w:name="_Toc22480436"/>
      <w:bookmarkStart w:id="103" w:name="_Toc22480437"/>
      <w:bookmarkStart w:id="104" w:name="_Toc22480438"/>
      <w:bookmarkStart w:id="105" w:name="_Toc22480439"/>
      <w:bookmarkStart w:id="106" w:name="_Toc22480440"/>
      <w:bookmarkStart w:id="107" w:name="_Toc31396683"/>
      <w:bookmarkStart w:id="108" w:name="_Toc404191170"/>
      <w:bookmarkStart w:id="109" w:name="_Toc404191290"/>
      <w:bookmarkStart w:id="110" w:name="_Toc404252057"/>
      <w:bookmarkStart w:id="111" w:name="_Toc404254893"/>
      <w:bookmarkStart w:id="112" w:name="_Toc407284705"/>
      <w:bookmarkStart w:id="113" w:name="_Toc407284813"/>
      <w:bookmarkStart w:id="114" w:name="_Toc407284921"/>
      <w:bookmarkStart w:id="115" w:name="_Toc407285029"/>
      <w:bookmarkStart w:id="116" w:name="_Toc407285137"/>
      <w:bookmarkStart w:id="117" w:name="_Toc407285245"/>
      <w:bookmarkStart w:id="118" w:name="_Toc407285353"/>
      <w:bookmarkStart w:id="119" w:name="_Toc407285461"/>
      <w:bookmarkStart w:id="120" w:name="_Toc407285569"/>
      <w:bookmarkStart w:id="121" w:name="_Toc404191171"/>
      <w:bookmarkStart w:id="122" w:name="_Toc404191291"/>
      <w:bookmarkStart w:id="123" w:name="_Toc404252058"/>
      <w:bookmarkStart w:id="124" w:name="_Toc404254894"/>
      <w:bookmarkStart w:id="125" w:name="_Toc407284706"/>
      <w:bookmarkStart w:id="126" w:name="_Toc407284814"/>
      <w:bookmarkStart w:id="127" w:name="_Toc407284922"/>
      <w:bookmarkStart w:id="128" w:name="_Toc407285030"/>
      <w:bookmarkStart w:id="129" w:name="_Toc407285138"/>
      <w:bookmarkStart w:id="130" w:name="_Toc407285246"/>
      <w:bookmarkStart w:id="131" w:name="_Toc407285354"/>
      <w:bookmarkStart w:id="132" w:name="_Toc407285462"/>
      <w:bookmarkStart w:id="133" w:name="_Toc407285570"/>
      <w:bookmarkStart w:id="134" w:name="_Toc404191185"/>
      <w:bookmarkStart w:id="135" w:name="_Toc404191305"/>
      <w:bookmarkStart w:id="136" w:name="_Toc404252072"/>
      <w:bookmarkStart w:id="137" w:name="_Toc404254908"/>
      <w:bookmarkStart w:id="138" w:name="_Toc407284720"/>
      <w:bookmarkStart w:id="139" w:name="_Toc407284828"/>
      <w:bookmarkStart w:id="140" w:name="_Toc407284936"/>
      <w:bookmarkStart w:id="141" w:name="_Toc407285044"/>
      <w:bookmarkStart w:id="142" w:name="_Toc407285152"/>
      <w:bookmarkStart w:id="143" w:name="_Toc407285260"/>
      <w:bookmarkStart w:id="144" w:name="_Toc407285368"/>
      <w:bookmarkStart w:id="145" w:name="_Toc407285476"/>
      <w:bookmarkStart w:id="146" w:name="_Toc407285584"/>
      <w:bookmarkStart w:id="147" w:name="_Toc404191186"/>
      <w:bookmarkStart w:id="148" w:name="_Toc404191306"/>
      <w:bookmarkStart w:id="149" w:name="_Toc404252073"/>
      <w:bookmarkStart w:id="150" w:name="_Toc404254909"/>
      <w:bookmarkStart w:id="151" w:name="_Toc407284721"/>
      <w:bookmarkStart w:id="152" w:name="_Toc407284829"/>
      <w:bookmarkStart w:id="153" w:name="_Toc407284937"/>
      <w:bookmarkStart w:id="154" w:name="_Toc407285045"/>
      <w:bookmarkStart w:id="155" w:name="_Toc407285153"/>
      <w:bookmarkStart w:id="156" w:name="_Toc407285261"/>
      <w:bookmarkStart w:id="157" w:name="_Toc407285369"/>
      <w:bookmarkStart w:id="158" w:name="_Toc407285477"/>
      <w:bookmarkStart w:id="159" w:name="_Toc407285585"/>
      <w:bookmarkStart w:id="160" w:name="_Toc404186219"/>
      <w:bookmarkStart w:id="161" w:name="_Toc404186425"/>
      <w:bookmarkStart w:id="162" w:name="_Toc404186534"/>
      <w:bookmarkStart w:id="163" w:name="_Toc404189433"/>
      <w:bookmarkStart w:id="164" w:name="_Toc404189543"/>
      <w:bookmarkStart w:id="165" w:name="_Toc404191187"/>
      <w:bookmarkStart w:id="166" w:name="_Toc404191307"/>
      <w:bookmarkStart w:id="167" w:name="_Toc404252074"/>
      <w:bookmarkStart w:id="168" w:name="_Toc404254910"/>
      <w:bookmarkStart w:id="169" w:name="_Toc407284722"/>
      <w:bookmarkStart w:id="170" w:name="_Toc407284830"/>
      <w:bookmarkStart w:id="171" w:name="_Toc407284938"/>
      <w:bookmarkStart w:id="172" w:name="_Toc407285046"/>
      <w:bookmarkStart w:id="173" w:name="_Toc407285154"/>
      <w:bookmarkStart w:id="174" w:name="_Toc407285262"/>
      <w:bookmarkStart w:id="175" w:name="_Toc407285370"/>
      <w:bookmarkStart w:id="176" w:name="_Toc407285478"/>
      <w:bookmarkStart w:id="177" w:name="_Toc407285586"/>
      <w:bookmarkStart w:id="178" w:name="_Toc404186220"/>
      <w:bookmarkStart w:id="179" w:name="_Toc404186426"/>
      <w:bookmarkStart w:id="180" w:name="_Toc404186535"/>
      <w:bookmarkStart w:id="181" w:name="_Toc404189434"/>
      <w:bookmarkStart w:id="182" w:name="_Toc404189544"/>
      <w:bookmarkStart w:id="183" w:name="_Toc404191188"/>
      <w:bookmarkStart w:id="184" w:name="_Toc404191308"/>
      <w:bookmarkStart w:id="185" w:name="_Toc404252075"/>
      <w:bookmarkStart w:id="186" w:name="_Toc404254911"/>
      <w:bookmarkStart w:id="187" w:name="_Toc407284723"/>
      <w:bookmarkStart w:id="188" w:name="_Toc407284831"/>
      <w:bookmarkStart w:id="189" w:name="_Toc407284939"/>
      <w:bookmarkStart w:id="190" w:name="_Toc407285047"/>
      <w:bookmarkStart w:id="191" w:name="_Toc407285155"/>
      <w:bookmarkStart w:id="192" w:name="_Toc407285263"/>
      <w:bookmarkStart w:id="193" w:name="_Toc407285371"/>
      <w:bookmarkStart w:id="194" w:name="_Toc407285479"/>
      <w:bookmarkStart w:id="195" w:name="_Toc407285587"/>
      <w:bookmarkStart w:id="196" w:name="_Toc404186221"/>
      <w:bookmarkStart w:id="197" w:name="_Toc404186427"/>
      <w:bookmarkStart w:id="198" w:name="_Toc404186536"/>
      <w:bookmarkStart w:id="199" w:name="_Toc404189435"/>
      <w:bookmarkStart w:id="200" w:name="_Toc404189545"/>
      <w:bookmarkStart w:id="201" w:name="_Toc404191189"/>
      <w:bookmarkStart w:id="202" w:name="_Toc404191309"/>
      <w:bookmarkStart w:id="203" w:name="_Toc404252076"/>
      <w:bookmarkStart w:id="204" w:name="_Toc404254912"/>
      <w:bookmarkStart w:id="205" w:name="_Toc407284724"/>
      <w:bookmarkStart w:id="206" w:name="_Toc407284832"/>
      <w:bookmarkStart w:id="207" w:name="_Toc407284940"/>
      <w:bookmarkStart w:id="208" w:name="_Toc407285048"/>
      <w:bookmarkStart w:id="209" w:name="_Toc407285156"/>
      <w:bookmarkStart w:id="210" w:name="_Toc407285264"/>
      <w:bookmarkStart w:id="211" w:name="_Toc407285372"/>
      <w:bookmarkStart w:id="212" w:name="_Toc407285480"/>
      <w:bookmarkStart w:id="213" w:name="_Toc407285588"/>
      <w:bookmarkStart w:id="214" w:name="_Toc404186222"/>
      <w:bookmarkStart w:id="215" w:name="_Toc404186428"/>
      <w:bookmarkStart w:id="216" w:name="_Toc404186537"/>
      <w:bookmarkStart w:id="217" w:name="_Toc404189436"/>
      <w:bookmarkStart w:id="218" w:name="_Toc404189546"/>
      <w:bookmarkStart w:id="219" w:name="_Toc404191190"/>
      <w:bookmarkStart w:id="220" w:name="_Toc404191310"/>
      <w:bookmarkStart w:id="221" w:name="_Toc404252077"/>
      <w:bookmarkStart w:id="222" w:name="_Toc404254913"/>
      <w:bookmarkStart w:id="223" w:name="_Toc407284725"/>
      <w:bookmarkStart w:id="224" w:name="_Toc407284833"/>
      <w:bookmarkStart w:id="225" w:name="_Toc407284941"/>
      <w:bookmarkStart w:id="226" w:name="_Toc407285049"/>
      <w:bookmarkStart w:id="227" w:name="_Toc407285157"/>
      <w:bookmarkStart w:id="228" w:name="_Toc407285265"/>
      <w:bookmarkStart w:id="229" w:name="_Toc407285373"/>
      <w:bookmarkStart w:id="230" w:name="_Toc407285481"/>
      <w:bookmarkStart w:id="231" w:name="_Toc407285589"/>
      <w:bookmarkStart w:id="232" w:name="_Toc404186223"/>
      <w:bookmarkStart w:id="233" w:name="_Toc404186429"/>
      <w:bookmarkStart w:id="234" w:name="_Toc404186538"/>
      <w:bookmarkStart w:id="235" w:name="_Toc404189437"/>
      <w:bookmarkStart w:id="236" w:name="_Toc404189547"/>
      <w:bookmarkStart w:id="237" w:name="_Toc404191191"/>
      <w:bookmarkStart w:id="238" w:name="_Toc404191311"/>
      <w:bookmarkStart w:id="239" w:name="_Toc404252078"/>
      <w:bookmarkStart w:id="240" w:name="_Toc404254914"/>
      <w:bookmarkStart w:id="241" w:name="_Toc407284726"/>
      <w:bookmarkStart w:id="242" w:name="_Toc407284834"/>
      <w:bookmarkStart w:id="243" w:name="_Toc407284942"/>
      <w:bookmarkStart w:id="244" w:name="_Toc407285050"/>
      <w:bookmarkStart w:id="245" w:name="_Toc407285158"/>
      <w:bookmarkStart w:id="246" w:name="_Toc407285266"/>
      <w:bookmarkStart w:id="247" w:name="_Toc407285374"/>
      <w:bookmarkStart w:id="248" w:name="_Toc407285482"/>
      <w:bookmarkStart w:id="249" w:name="_Toc407285590"/>
      <w:bookmarkStart w:id="250" w:name="_Toc404186224"/>
      <w:bookmarkStart w:id="251" w:name="_Toc404186430"/>
      <w:bookmarkStart w:id="252" w:name="_Toc404186539"/>
      <w:bookmarkStart w:id="253" w:name="_Toc404189438"/>
      <w:bookmarkStart w:id="254" w:name="_Toc404189548"/>
      <w:bookmarkStart w:id="255" w:name="_Toc404191192"/>
      <w:bookmarkStart w:id="256" w:name="_Toc404191312"/>
      <w:bookmarkStart w:id="257" w:name="_Toc404252079"/>
      <w:bookmarkStart w:id="258" w:name="_Toc404254915"/>
      <w:bookmarkStart w:id="259" w:name="_Toc407284727"/>
      <w:bookmarkStart w:id="260" w:name="_Toc407284835"/>
      <w:bookmarkStart w:id="261" w:name="_Toc407284943"/>
      <w:bookmarkStart w:id="262" w:name="_Toc407285051"/>
      <w:bookmarkStart w:id="263" w:name="_Toc407285159"/>
      <w:bookmarkStart w:id="264" w:name="_Toc407285267"/>
      <w:bookmarkStart w:id="265" w:name="_Toc407285375"/>
      <w:bookmarkStart w:id="266" w:name="_Toc407285483"/>
      <w:bookmarkStart w:id="267" w:name="_Toc407285591"/>
      <w:bookmarkStart w:id="268" w:name="_Toc404186225"/>
      <w:bookmarkStart w:id="269" w:name="_Toc404186431"/>
      <w:bookmarkStart w:id="270" w:name="_Toc404186540"/>
      <w:bookmarkStart w:id="271" w:name="_Toc404189439"/>
      <w:bookmarkStart w:id="272" w:name="_Toc404189549"/>
      <w:bookmarkStart w:id="273" w:name="_Toc404191193"/>
      <w:bookmarkStart w:id="274" w:name="_Toc404191313"/>
      <w:bookmarkStart w:id="275" w:name="_Toc404252080"/>
      <w:bookmarkStart w:id="276" w:name="_Toc404254916"/>
      <w:bookmarkStart w:id="277" w:name="_Toc407284728"/>
      <w:bookmarkStart w:id="278" w:name="_Toc407284836"/>
      <w:bookmarkStart w:id="279" w:name="_Toc407284944"/>
      <w:bookmarkStart w:id="280" w:name="_Toc407285052"/>
      <w:bookmarkStart w:id="281" w:name="_Toc407285160"/>
      <w:bookmarkStart w:id="282" w:name="_Toc407285268"/>
      <w:bookmarkStart w:id="283" w:name="_Toc407285376"/>
      <w:bookmarkStart w:id="284" w:name="_Toc407285484"/>
      <w:bookmarkStart w:id="285" w:name="_Toc407285592"/>
      <w:bookmarkStart w:id="286" w:name="_Toc404186226"/>
      <w:bookmarkStart w:id="287" w:name="_Toc404186432"/>
      <w:bookmarkStart w:id="288" w:name="_Toc404186541"/>
      <w:bookmarkStart w:id="289" w:name="_Toc404189440"/>
      <w:bookmarkStart w:id="290" w:name="_Toc404189550"/>
      <w:bookmarkStart w:id="291" w:name="_Toc404191194"/>
      <w:bookmarkStart w:id="292" w:name="_Toc404191314"/>
      <w:bookmarkStart w:id="293" w:name="_Toc404252081"/>
      <w:bookmarkStart w:id="294" w:name="_Toc404254917"/>
      <w:bookmarkStart w:id="295" w:name="_Toc407284729"/>
      <w:bookmarkStart w:id="296" w:name="_Toc407284837"/>
      <w:bookmarkStart w:id="297" w:name="_Toc407284945"/>
      <w:bookmarkStart w:id="298" w:name="_Toc407285053"/>
      <w:bookmarkStart w:id="299" w:name="_Toc407285161"/>
      <w:bookmarkStart w:id="300" w:name="_Toc407285269"/>
      <w:bookmarkStart w:id="301" w:name="_Toc407285377"/>
      <w:bookmarkStart w:id="302" w:name="_Toc407285485"/>
      <w:bookmarkStart w:id="303" w:name="_Toc407285593"/>
      <w:bookmarkStart w:id="304" w:name="_Toc404186227"/>
      <w:bookmarkStart w:id="305" w:name="_Toc404186433"/>
      <w:bookmarkStart w:id="306" w:name="_Toc404186542"/>
      <w:bookmarkStart w:id="307" w:name="_Toc404189441"/>
      <w:bookmarkStart w:id="308" w:name="_Toc404189551"/>
      <w:bookmarkStart w:id="309" w:name="_Toc404191195"/>
      <w:bookmarkStart w:id="310" w:name="_Toc404191315"/>
      <w:bookmarkStart w:id="311" w:name="_Toc404252082"/>
      <w:bookmarkStart w:id="312" w:name="_Toc404254918"/>
      <w:bookmarkStart w:id="313" w:name="_Toc407284730"/>
      <w:bookmarkStart w:id="314" w:name="_Toc407284838"/>
      <w:bookmarkStart w:id="315" w:name="_Toc407284946"/>
      <w:bookmarkStart w:id="316" w:name="_Toc407285054"/>
      <w:bookmarkStart w:id="317" w:name="_Toc407285162"/>
      <w:bookmarkStart w:id="318" w:name="_Toc407285270"/>
      <w:bookmarkStart w:id="319" w:name="_Toc407285378"/>
      <w:bookmarkStart w:id="320" w:name="_Toc407285486"/>
      <w:bookmarkStart w:id="321" w:name="_Toc407285594"/>
      <w:bookmarkStart w:id="322" w:name="_Toc404186228"/>
      <w:bookmarkStart w:id="323" w:name="_Toc404186434"/>
      <w:bookmarkStart w:id="324" w:name="_Toc404186543"/>
      <w:bookmarkStart w:id="325" w:name="_Toc404189442"/>
      <w:bookmarkStart w:id="326" w:name="_Toc404189552"/>
      <w:bookmarkStart w:id="327" w:name="_Toc404191196"/>
      <w:bookmarkStart w:id="328" w:name="_Toc404191316"/>
      <w:bookmarkStart w:id="329" w:name="_Toc404252083"/>
      <w:bookmarkStart w:id="330" w:name="_Toc404254919"/>
      <w:bookmarkStart w:id="331" w:name="_Toc407284731"/>
      <w:bookmarkStart w:id="332" w:name="_Toc407284839"/>
      <w:bookmarkStart w:id="333" w:name="_Toc407284947"/>
      <w:bookmarkStart w:id="334" w:name="_Toc407285055"/>
      <w:bookmarkStart w:id="335" w:name="_Toc407285163"/>
      <w:bookmarkStart w:id="336" w:name="_Toc407285271"/>
      <w:bookmarkStart w:id="337" w:name="_Toc407285379"/>
      <w:bookmarkStart w:id="338" w:name="_Toc407285487"/>
      <w:bookmarkStart w:id="339" w:name="_Toc407285595"/>
      <w:bookmarkStart w:id="340" w:name="_Toc404186229"/>
      <w:bookmarkStart w:id="341" w:name="_Toc404186435"/>
      <w:bookmarkStart w:id="342" w:name="_Toc404186544"/>
      <w:bookmarkStart w:id="343" w:name="_Toc404189443"/>
      <w:bookmarkStart w:id="344" w:name="_Toc404189553"/>
      <w:bookmarkStart w:id="345" w:name="_Toc404191197"/>
      <w:bookmarkStart w:id="346" w:name="_Toc404191317"/>
      <w:bookmarkStart w:id="347" w:name="_Toc404252084"/>
      <w:bookmarkStart w:id="348" w:name="_Toc404254920"/>
      <w:bookmarkStart w:id="349" w:name="_Toc407284732"/>
      <w:bookmarkStart w:id="350" w:name="_Toc407284840"/>
      <w:bookmarkStart w:id="351" w:name="_Toc407284948"/>
      <w:bookmarkStart w:id="352" w:name="_Toc407285056"/>
      <w:bookmarkStart w:id="353" w:name="_Toc407285164"/>
      <w:bookmarkStart w:id="354" w:name="_Toc407285272"/>
      <w:bookmarkStart w:id="355" w:name="_Toc407285380"/>
      <w:bookmarkStart w:id="356" w:name="_Toc407285488"/>
      <w:bookmarkStart w:id="357" w:name="_Toc407285596"/>
      <w:bookmarkStart w:id="358" w:name="_Toc404186230"/>
      <w:bookmarkStart w:id="359" w:name="_Toc404186436"/>
      <w:bookmarkStart w:id="360" w:name="_Toc404186545"/>
      <w:bookmarkStart w:id="361" w:name="_Toc404189444"/>
      <w:bookmarkStart w:id="362" w:name="_Toc404189554"/>
      <w:bookmarkStart w:id="363" w:name="_Toc404191198"/>
      <w:bookmarkStart w:id="364" w:name="_Toc404191318"/>
      <w:bookmarkStart w:id="365" w:name="_Toc404252085"/>
      <w:bookmarkStart w:id="366" w:name="_Toc404254921"/>
      <w:bookmarkStart w:id="367" w:name="_Toc407284733"/>
      <w:bookmarkStart w:id="368" w:name="_Toc407284841"/>
      <w:bookmarkStart w:id="369" w:name="_Toc407284949"/>
      <w:bookmarkStart w:id="370" w:name="_Toc407285057"/>
      <w:bookmarkStart w:id="371" w:name="_Toc407285165"/>
      <w:bookmarkStart w:id="372" w:name="_Toc407285273"/>
      <w:bookmarkStart w:id="373" w:name="_Toc407285381"/>
      <w:bookmarkStart w:id="374" w:name="_Toc407285489"/>
      <w:bookmarkStart w:id="375" w:name="_Toc407285597"/>
      <w:bookmarkStart w:id="376" w:name="_Toc404186231"/>
      <w:bookmarkStart w:id="377" w:name="_Toc404186437"/>
      <w:bookmarkStart w:id="378" w:name="_Toc404186546"/>
      <w:bookmarkStart w:id="379" w:name="_Toc404189445"/>
      <w:bookmarkStart w:id="380" w:name="_Toc404189555"/>
      <w:bookmarkStart w:id="381" w:name="_Toc404191199"/>
      <w:bookmarkStart w:id="382" w:name="_Toc404191319"/>
      <w:bookmarkStart w:id="383" w:name="_Toc404252086"/>
      <w:bookmarkStart w:id="384" w:name="_Toc404254922"/>
      <w:bookmarkStart w:id="385" w:name="_Toc407284734"/>
      <w:bookmarkStart w:id="386" w:name="_Toc407284842"/>
      <w:bookmarkStart w:id="387" w:name="_Toc407284950"/>
      <w:bookmarkStart w:id="388" w:name="_Toc407285058"/>
      <w:bookmarkStart w:id="389" w:name="_Toc407285166"/>
      <w:bookmarkStart w:id="390" w:name="_Toc407285274"/>
      <w:bookmarkStart w:id="391" w:name="_Toc407285382"/>
      <w:bookmarkStart w:id="392" w:name="_Toc407285490"/>
      <w:bookmarkStart w:id="393" w:name="_Toc407285598"/>
      <w:bookmarkStart w:id="394" w:name="_Toc404186232"/>
      <w:bookmarkStart w:id="395" w:name="_Toc404186438"/>
      <w:bookmarkStart w:id="396" w:name="_Toc404186547"/>
      <w:bookmarkStart w:id="397" w:name="_Toc404189446"/>
      <w:bookmarkStart w:id="398" w:name="_Toc404189556"/>
      <w:bookmarkStart w:id="399" w:name="_Toc404191200"/>
      <w:bookmarkStart w:id="400" w:name="_Toc404191320"/>
      <w:bookmarkStart w:id="401" w:name="_Toc404252087"/>
      <w:bookmarkStart w:id="402" w:name="_Toc404254923"/>
      <w:bookmarkStart w:id="403" w:name="_Toc407284735"/>
      <w:bookmarkStart w:id="404" w:name="_Toc407284843"/>
      <w:bookmarkStart w:id="405" w:name="_Toc407284951"/>
      <w:bookmarkStart w:id="406" w:name="_Toc407285059"/>
      <w:bookmarkStart w:id="407" w:name="_Toc407285167"/>
      <w:bookmarkStart w:id="408" w:name="_Toc407285275"/>
      <w:bookmarkStart w:id="409" w:name="_Toc407285383"/>
      <w:bookmarkStart w:id="410" w:name="_Toc407285491"/>
      <w:bookmarkStart w:id="411" w:name="_Toc407285599"/>
      <w:bookmarkStart w:id="412" w:name="_Toc404186233"/>
      <w:bookmarkStart w:id="413" w:name="_Toc404186439"/>
      <w:bookmarkStart w:id="414" w:name="_Toc404186548"/>
      <w:bookmarkStart w:id="415" w:name="_Toc404189447"/>
      <w:bookmarkStart w:id="416" w:name="_Toc404189557"/>
      <w:bookmarkStart w:id="417" w:name="_Toc404191201"/>
      <w:bookmarkStart w:id="418" w:name="_Toc404191321"/>
      <w:bookmarkStart w:id="419" w:name="_Toc404252088"/>
      <w:bookmarkStart w:id="420" w:name="_Toc404254924"/>
      <w:bookmarkStart w:id="421" w:name="_Toc407284736"/>
      <w:bookmarkStart w:id="422" w:name="_Toc407284844"/>
      <w:bookmarkStart w:id="423" w:name="_Toc407284952"/>
      <w:bookmarkStart w:id="424" w:name="_Toc407285060"/>
      <w:bookmarkStart w:id="425" w:name="_Toc407285168"/>
      <w:bookmarkStart w:id="426" w:name="_Toc407285276"/>
      <w:bookmarkStart w:id="427" w:name="_Toc407285384"/>
      <w:bookmarkStart w:id="428" w:name="_Toc407285492"/>
      <w:bookmarkStart w:id="429" w:name="_Toc407285600"/>
      <w:bookmarkStart w:id="430" w:name="_Toc404186234"/>
      <w:bookmarkStart w:id="431" w:name="_Toc404186440"/>
      <w:bookmarkStart w:id="432" w:name="_Toc404186549"/>
      <w:bookmarkStart w:id="433" w:name="_Toc404189448"/>
      <w:bookmarkStart w:id="434" w:name="_Toc404189558"/>
      <w:bookmarkStart w:id="435" w:name="_Toc404191202"/>
      <w:bookmarkStart w:id="436" w:name="_Toc404191322"/>
      <w:bookmarkStart w:id="437" w:name="_Toc404252089"/>
      <w:bookmarkStart w:id="438" w:name="_Toc404254925"/>
      <w:bookmarkStart w:id="439" w:name="_Toc407284737"/>
      <w:bookmarkStart w:id="440" w:name="_Toc407284845"/>
      <w:bookmarkStart w:id="441" w:name="_Toc407284953"/>
      <w:bookmarkStart w:id="442" w:name="_Toc407285061"/>
      <w:bookmarkStart w:id="443" w:name="_Toc407285169"/>
      <w:bookmarkStart w:id="444" w:name="_Toc407285277"/>
      <w:bookmarkStart w:id="445" w:name="_Toc407285385"/>
      <w:bookmarkStart w:id="446" w:name="_Toc407285493"/>
      <w:bookmarkStart w:id="447" w:name="_Toc407285601"/>
      <w:bookmarkStart w:id="448" w:name="_Toc404186235"/>
      <w:bookmarkStart w:id="449" w:name="_Toc404186441"/>
      <w:bookmarkStart w:id="450" w:name="_Toc404186550"/>
      <w:bookmarkStart w:id="451" w:name="_Toc404189449"/>
      <w:bookmarkStart w:id="452" w:name="_Toc404189559"/>
      <w:bookmarkStart w:id="453" w:name="_Toc404191203"/>
      <w:bookmarkStart w:id="454" w:name="_Toc404191323"/>
      <w:bookmarkStart w:id="455" w:name="_Toc404252090"/>
      <w:bookmarkStart w:id="456" w:name="_Toc404254926"/>
      <w:bookmarkStart w:id="457" w:name="_Toc407284738"/>
      <w:bookmarkStart w:id="458" w:name="_Toc407284846"/>
      <w:bookmarkStart w:id="459" w:name="_Toc407284954"/>
      <w:bookmarkStart w:id="460" w:name="_Toc407285062"/>
      <w:bookmarkStart w:id="461" w:name="_Toc407285170"/>
      <w:bookmarkStart w:id="462" w:name="_Toc407285278"/>
      <w:bookmarkStart w:id="463" w:name="_Toc407285386"/>
      <w:bookmarkStart w:id="464" w:name="_Toc407285494"/>
      <w:bookmarkStart w:id="465" w:name="_Toc407285602"/>
      <w:bookmarkStart w:id="466" w:name="_Toc404186236"/>
      <w:bookmarkStart w:id="467" w:name="_Toc404186442"/>
      <w:bookmarkStart w:id="468" w:name="_Toc404186551"/>
      <w:bookmarkStart w:id="469" w:name="_Toc404189450"/>
      <w:bookmarkStart w:id="470" w:name="_Toc404189560"/>
      <w:bookmarkStart w:id="471" w:name="_Toc404191204"/>
      <w:bookmarkStart w:id="472" w:name="_Toc404191324"/>
      <w:bookmarkStart w:id="473" w:name="_Toc404252091"/>
      <w:bookmarkStart w:id="474" w:name="_Toc404254927"/>
      <w:bookmarkStart w:id="475" w:name="_Toc407284739"/>
      <w:bookmarkStart w:id="476" w:name="_Toc407284847"/>
      <w:bookmarkStart w:id="477" w:name="_Toc407284955"/>
      <w:bookmarkStart w:id="478" w:name="_Toc407285063"/>
      <w:bookmarkStart w:id="479" w:name="_Toc407285171"/>
      <w:bookmarkStart w:id="480" w:name="_Toc407285279"/>
      <w:bookmarkStart w:id="481" w:name="_Toc407285387"/>
      <w:bookmarkStart w:id="482" w:name="_Toc407285495"/>
      <w:bookmarkStart w:id="483" w:name="_Toc407285603"/>
      <w:bookmarkStart w:id="484" w:name="_Toc404186237"/>
      <w:bookmarkStart w:id="485" w:name="_Toc404186443"/>
      <w:bookmarkStart w:id="486" w:name="_Toc404186552"/>
      <w:bookmarkStart w:id="487" w:name="_Toc404189451"/>
      <w:bookmarkStart w:id="488" w:name="_Toc404189561"/>
      <w:bookmarkStart w:id="489" w:name="_Toc404191205"/>
      <w:bookmarkStart w:id="490" w:name="_Toc404191325"/>
      <w:bookmarkStart w:id="491" w:name="_Toc404252092"/>
      <w:bookmarkStart w:id="492" w:name="_Toc404254928"/>
      <w:bookmarkStart w:id="493" w:name="_Toc407284740"/>
      <w:bookmarkStart w:id="494" w:name="_Toc407284848"/>
      <w:bookmarkStart w:id="495" w:name="_Toc407284956"/>
      <w:bookmarkStart w:id="496" w:name="_Toc407285064"/>
      <w:bookmarkStart w:id="497" w:name="_Toc407285172"/>
      <w:bookmarkStart w:id="498" w:name="_Toc407285280"/>
      <w:bookmarkStart w:id="499" w:name="_Toc407285388"/>
      <w:bookmarkStart w:id="500" w:name="_Toc407285496"/>
      <w:bookmarkStart w:id="501" w:name="_Toc407285604"/>
      <w:bookmarkStart w:id="502" w:name="_Toc404186238"/>
      <w:bookmarkStart w:id="503" w:name="_Toc404186444"/>
      <w:bookmarkStart w:id="504" w:name="_Toc404186553"/>
      <w:bookmarkStart w:id="505" w:name="_Toc404189452"/>
      <w:bookmarkStart w:id="506" w:name="_Toc404189562"/>
      <w:bookmarkStart w:id="507" w:name="_Toc404191206"/>
      <w:bookmarkStart w:id="508" w:name="_Toc404191326"/>
      <w:bookmarkStart w:id="509" w:name="_Toc404252093"/>
      <w:bookmarkStart w:id="510" w:name="_Toc404254929"/>
      <w:bookmarkStart w:id="511" w:name="_Toc407284741"/>
      <w:bookmarkStart w:id="512" w:name="_Toc407284849"/>
      <w:bookmarkStart w:id="513" w:name="_Toc407284957"/>
      <w:bookmarkStart w:id="514" w:name="_Toc407285065"/>
      <w:bookmarkStart w:id="515" w:name="_Toc407285173"/>
      <w:bookmarkStart w:id="516" w:name="_Toc407285281"/>
      <w:bookmarkStart w:id="517" w:name="_Toc407285389"/>
      <w:bookmarkStart w:id="518" w:name="_Toc407285497"/>
      <w:bookmarkStart w:id="519" w:name="_Toc407285605"/>
      <w:bookmarkStart w:id="520" w:name="_Toc404186239"/>
      <w:bookmarkStart w:id="521" w:name="_Toc404186445"/>
      <w:bookmarkStart w:id="522" w:name="_Toc404186554"/>
      <w:bookmarkStart w:id="523" w:name="_Toc404189453"/>
      <w:bookmarkStart w:id="524" w:name="_Toc404189563"/>
      <w:bookmarkStart w:id="525" w:name="_Toc404191207"/>
      <w:bookmarkStart w:id="526" w:name="_Toc404191327"/>
      <w:bookmarkStart w:id="527" w:name="_Toc404252094"/>
      <w:bookmarkStart w:id="528" w:name="_Toc404254930"/>
      <w:bookmarkStart w:id="529" w:name="_Toc407284742"/>
      <w:bookmarkStart w:id="530" w:name="_Toc407284850"/>
      <w:bookmarkStart w:id="531" w:name="_Toc407284958"/>
      <w:bookmarkStart w:id="532" w:name="_Toc407285066"/>
      <w:bookmarkStart w:id="533" w:name="_Toc407285174"/>
      <w:bookmarkStart w:id="534" w:name="_Toc407285282"/>
      <w:bookmarkStart w:id="535" w:name="_Toc407285390"/>
      <w:bookmarkStart w:id="536" w:name="_Toc407285498"/>
      <w:bookmarkStart w:id="537" w:name="_Toc407285606"/>
      <w:bookmarkStart w:id="538" w:name="_Toc404186240"/>
      <w:bookmarkStart w:id="539" w:name="_Toc404186446"/>
      <w:bookmarkStart w:id="540" w:name="_Toc404186555"/>
      <w:bookmarkStart w:id="541" w:name="_Toc404189454"/>
      <w:bookmarkStart w:id="542" w:name="_Toc404189564"/>
      <w:bookmarkStart w:id="543" w:name="_Toc404191208"/>
      <w:bookmarkStart w:id="544" w:name="_Toc404191328"/>
      <w:bookmarkStart w:id="545" w:name="_Toc404252095"/>
      <w:bookmarkStart w:id="546" w:name="_Toc404254931"/>
      <w:bookmarkStart w:id="547" w:name="_Toc407284743"/>
      <w:bookmarkStart w:id="548" w:name="_Toc407284851"/>
      <w:bookmarkStart w:id="549" w:name="_Toc407284959"/>
      <w:bookmarkStart w:id="550" w:name="_Toc407285067"/>
      <w:bookmarkStart w:id="551" w:name="_Toc407285175"/>
      <w:bookmarkStart w:id="552" w:name="_Toc407285283"/>
      <w:bookmarkStart w:id="553" w:name="_Toc407285391"/>
      <w:bookmarkStart w:id="554" w:name="_Toc407285499"/>
      <w:bookmarkStart w:id="555" w:name="_Toc407285607"/>
      <w:bookmarkStart w:id="556" w:name="_Toc404186241"/>
      <w:bookmarkStart w:id="557" w:name="_Toc404186447"/>
      <w:bookmarkStart w:id="558" w:name="_Toc404186556"/>
      <w:bookmarkStart w:id="559" w:name="_Toc404189455"/>
      <w:bookmarkStart w:id="560" w:name="_Toc404189565"/>
      <w:bookmarkStart w:id="561" w:name="_Toc404191209"/>
      <w:bookmarkStart w:id="562" w:name="_Toc404191329"/>
      <w:bookmarkStart w:id="563" w:name="_Toc404252096"/>
      <w:bookmarkStart w:id="564" w:name="_Toc404254932"/>
      <w:bookmarkStart w:id="565" w:name="_Toc407284744"/>
      <w:bookmarkStart w:id="566" w:name="_Toc407284852"/>
      <w:bookmarkStart w:id="567" w:name="_Toc407284960"/>
      <w:bookmarkStart w:id="568" w:name="_Toc407285068"/>
      <w:bookmarkStart w:id="569" w:name="_Toc407285176"/>
      <w:bookmarkStart w:id="570" w:name="_Toc407285284"/>
      <w:bookmarkStart w:id="571" w:name="_Toc407285392"/>
      <w:bookmarkStart w:id="572" w:name="_Toc407285500"/>
      <w:bookmarkStart w:id="573" w:name="_Toc407285608"/>
      <w:bookmarkStart w:id="574" w:name="_Toc404186242"/>
      <w:bookmarkStart w:id="575" w:name="_Toc404186448"/>
      <w:bookmarkStart w:id="576" w:name="_Toc404186557"/>
      <w:bookmarkStart w:id="577" w:name="_Toc404189456"/>
      <w:bookmarkStart w:id="578" w:name="_Toc404189566"/>
      <w:bookmarkStart w:id="579" w:name="_Toc404191210"/>
      <w:bookmarkStart w:id="580" w:name="_Toc404191330"/>
      <w:bookmarkStart w:id="581" w:name="_Toc404252097"/>
      <w:bookmarkStart w:id="582" w:name="_Toc404254933"/>
      <w:bookmarkStart w:id="583" w:name="_Toc407284745"/>
      <w:bookmarkStart w:id="584" w:name="_Toc407284853"/>
      <w:bookmarkStart w:id="585" w:name="_Toc407284961"/>
      <w:bookmarkStart w:id="586" w:name="_Toc407285069"/>
      <w:bookmarkStart w:id="587" w:name="_Toc407285177"/>
      <w:bookmarkStart w:id="588" w:name="_Toc407285285"/>
      <w:bookmarkStart w:id="589" w:name="_Toc407285393"/>
      <w:bookmarkStart w:id="590" w:name="_Toc407285501"/>
      <w:bookmarkStart w:id="591" w:name="_Toc407285609"/>
      <w:bookmarkStart w:id="592" w:name="_Toc404186243"/>
      <w:bookmarkStart w:id="593" w:name="_Toc404186449"/>
      <w:bookmarkStart w:id="594" w:name="_Toc404186558"/>
      <w:bookmarkStart w:id="595" w:name="_Toc404189457"/>
      <w:bookmarkStart w:id="596" w:name="_Toc404189567"/>
      <w:bookmarkStart w:id="597" w:name="_Toc404191211"/>
      <w:bookmarkStart w:id="598" w:name="_Toc404191331"/>
      <w:bookmarkStart w:id="599" w:name="_Toc404252098"/>
      <w:bookmarkStart w:id="600" w:name="_Toc404254934"/>
      <w:bookmarkStart w:id="601" w:name="_Toc407284746"/>
      <w:bookmarkStart w:id="602" w:name="_Toc407284854"/>
      <w:bookmarkStart w:id="603" w:name="_Toc407284962"/>
      <w:bookmarkStart w:id="604" w:name="_Toc407285070"/>
      <w:bookmarkStart w:id="605" w:name="_Toc407285178"/>
      <w:bookmarkStart w:id="606" w:name="_Toc407285286"/>
      <w:bookmarkStart w:id="607" w:name="_Toc407285394"/>
      <w:bookmarkStart w:id="608" w:name="_Toc407285502"/>
      <w:bookmarkStart w:id="609" w:name="_Toc407285610"/>
      <w:bookmarkStart w:id="610" w:name="_Toc404186244"/>
      <w:bookmarkStart w:id="611" w:name="_Toc404186450"/>
      <w:bookmarkStart w:id="612" w:name="_Toc404186559"/>
      <w:bookmarkStart w:id="613" w:name="_Toc404189458"/>
      <w:bookmarkStart w:id="614" w:name="_Toc404189568"/>
      <w:bookmarkStart w:id="615" w:name="_Toc404191212"/>
      <w:bookmarkStart w:id="616" w:name="_Toc404191332"/>
      <w:bookmarkStart w:id="617" w:name="_Toc404252099"/>
      <w:bookmarkStart w:id="618" w:name="_Toc404254935"/>
      <w:bookmarkStart w:id="619" w:name="_Toc407284747"/>
      <w:bookmarkStart w:id="620" w:name="_Toc407284855"/>
      <w:bookmarkStart w:id="621" w:name="_Toc407284963"/>
      <w:bookmarkStart w:id="622" w:name="_Toc407285071"/>
      <w:bookmarkStart w:id="623" w:name="_Toc407285179"/>
      <w:bookmarkStart w:id="624" w:name="_Toc407285287"/>
      <w:bookmarkStart w:id="625" w:name="_Toc407285395"/>
      <w:bookmarkStart w:id="626" w:name="_Toc407285503"/>
      <w:bookmarkStart w:id="627" w:name="_Toc407285611"/>
      <w:bookmarkStart w:id="628" w:name="_Toc404186245"/>
      <w:bookmarkStart w:id="629" w:name="_Toc404186451"/>
      <w:bookmarkStart w:id="630" w:name="_Toc404186560"/>
      <w:bookmarkStart w:id="631" w:name="_Toc404189459"/>
      <w:bookmarkStart w:id="632" w:name="_Toc404189569"/>
      <w:bookmarkStart w:id="633" w:name="_Toc404191213"/>
      <w:bookmarkStart w:id="634" w:name="_Toc404191333"/>
      <w:bookmarkStart w:id="635" w:name="_Toc404252100"/>
      <w:bookmarkStart w:id="636" w:name="_Toc404254936"/>
      <w:bookmarkStart w:id="637" w:name="_Toc407284748"/>
      <w:bookmarkStart w:id="638" w:name="_Toc407284856"/>
      <w:bookmarkStart w:id="639" w:name="_Toc407284964"/>
      <w:bookmarkStart w:id="640" w:name="_Toc407285072"/>
      <w:bookmarkStart w:id="641" w:name="_Toc407285180"/>
      <w:bookmarkStart w:id="642" w:name="_Toc407285288"/>
      <w:bookmarkStart w:id="643" w:name="_Toc407285396"/>
      <w:bookmarkStart w:id="644" w:name="_Toc407285504"/>
      <w:bookmarkStart w:id="645" w:name="_Toc407285612"/>
      <w:bookmarkStart w:id="646" w:name="_Toc404186246"/>
      <w:bookmarkStart w:id="647" w:name="_Toc404186452"/>
      <w:bookmarkStart w:id="648" w:name="_Toc404186561"/>
      <w:bookmarkStart w:id="649" w:name="_Toc404189460"/>
      <w:bookmarkStart w:id="650" w:name="_Toc404189570"/>
      <w:bookmarkStart w:id="651" w:name="_Toc404191214"/>
      <w:bookmarkStart w:id="652" w:name="_Toc404191334"/>
      <w:bookmarkStart w:id="653" w:name="_Toc404252101"/>
      <w:bookmarkStart w:id="654" w:name="_Toc404254937"/>
      <w:bookmarkStart w:id="655" w:name="_Toc407284749"/>
      <w:bookmarkStart w:id="656" w:name="_Toc407284857"/>
      <w:bookmarkStart w:id="657" w:name="_Toc407284965"/>
      <w:bookmarkStart w:id="658" w:name="_Toc407285073"/>
      <w:bookmarkStart w:id="659" w:name="_Toc407285181"/>
      <w:bookmarkStart w:id="660" w:name="_Toc407285289"/>
      <w:bookmarkStart w:id="661" w:name="_Toc407285397"/>
      <w:bookmarkStart w:id="662" w:name="_Toc407285505"/>
      <w:bookmarkStart w:id="663" w:name="_Toc407285613"/>
      <w:bookmarkStart w:id="664" w:name="_Toc404186247"/>
      <w:bookmarkStart w:id="665" w:name="_Toc404186453"/>
      <w:bookmarkStart w:id="666" w:name="_Toc404186562"/>
      <w:bookmarkStart w:id="667" w:name="_Toc404189461"/>
      <w:bookmarkStart w:id="668" w:name="_Toc404189571"/>
      <w:bookmarkStart w:id="669" w:name="_Toc404191215"/>
      <w:bookmarkStart w:id="670" w:name="_Toc404191335"/>
      <w:bookmarkStart w:id="671" w:name="_Toc404252102"/>
      <w:bookmarkStart w:id="672" w:name="_Toc404254938"/>
      <w:bookmarkStart w:id="673" w:name="_Toc407284750"/>
      <w:bookmarkStart w:id="674" w:name="_Toc407284858"/>
      <w:bookmarkStart w:id="675" w:name="_Toc407284966"/>
      <w:bookmarkStart w:id="676" w:name="_Toc407285074"/>
      <w:bookmarkStart w:id="677" w:name="_Toc407285182"/>
      <w:bookmarkStart w:id="678" w:name="_Toc407285290"/>
      <w:bookmarkStart w:id="679" w:name="_Toc407285398"/>
      <w:bookmarkStart w:id="680" w:name="_Toc407285506"/>
      <w:bookmarkStart w:id="681" w:name="_Toc407285614"/>
      <w:bookmarkStart w:id="682" w:name="_Toc404186248"/>
      <w:bookmarkStart w:id="683" w:name="_Toc404186454"/>
      <w:bookmarkStart w:id="684" w:name="_Toc404186563"/>
      <w:bookmarkStart w:id="685" w:name="_Toc404189462"/>
      <w:bookmarkStart w:id="686" w:name="_Toc404189572"/>
      <w:bookmarkStart w:id="687" w:name="_Toc404191216"/>
      <w:bookmarkStart w:id="688" w:name="_Toc404191336"/>
      <w:bookmarkStart w:id="689" w:name="_Toc404252103"/>
      <w:bookmarkStart w:id="690" w:name="_Toc404254939"/>
      <w:bookmarkStart w:id="691" w:name="_Toc407284751"/>
      <w:bookmarkStart w:id="692" w:name="_Toc407284859"/>
      <w:bookmarkStart w:id="693" w:name="_Toc407284967"/>
      <w:bookmarkStart w:id="694" w:name="_Toc407285075"/>
      <w:bookmarkStart w:id="695" w:name="_Toc407285183"/>
      <w:bookmarkStart w:id="696" w:name="_Toc407285291"/>
      <w:bookmarkStart w:id="697" w:name="_Toc407285399"/>
      <w:bookmarkStart w:id="698" w:name="_Toc407285507"/>
      <w:bookmarkStart w:id="699" w:name="_Toc407285615"/>
      <w:bookmarkStart w:id="700" w:name="_Toc301873780"/>
      <w:bookmarkStart w:id="701" w:name="_Toc301873912"/>
      <w:bookmarkStart w:id="702" w:name="_Toc301873977"/>
      <w:bookmarkStart w:id="703" w:name="_Toc301874065"/>
      <w:bookmarkStart w:id="704" w:name="_マルウェア解析基盤に対する障害の定義"/>
      <w:bookmarkStart w:id="705" w:name="_Toc526951593"/>
      <w:bookmarkStart w:id="706" w:name="_Toc526951594"/>
      <w:bookmarkStart w:id="707" w:name="_Toc526951595"/>
      <w:bookmarkStart w:id="708" w:name="_Toc487217980"/>
      <w:bookmarkStart w:id="709" w:name="_Toc487437487"/>
      <w:bookmarkStart w:id="710" w:name="_Toc487440572"/>
      <w:bookmarkStart w:id="711" w:name="_Toc487440698"/>
      <w:bookmarkStart w:id="712" w:name="_Toc487463267"/>
      <w:bookmarkStart w:id="713" w:name="_Toc487467035"/>
      <w:bookmarkStart w:id="714" w:name="_Toc487467115"/>
      <w:bookmarkStart w:id="715" w:name="_Toc487467195"/>
      <w:bookmarkStart w:id="716" w:name="_Toc488254393"/>
      <w:bookmarkStart w:id="717" w:name="_相談窓口連絡先"/>
      <w:bookmarkStart w:id="718" w:name="_Toc14357836"/>
      <w:bookmarkStart w:id="719" w:name="_Toc19641035"/>
      <w:bookmarkStart w:id="720" w:name="_Toc19641438"/>
      <w:bookmarkStart w:id="721" w:name="_Toc19895199"/>
      <w:bookmarkStart w:id="722" w:name="_Toc21262732"/>
      <w:bookmarkStart w:id="723" w:name="_Toc22211935"/>
      <w:bookmarkStart w:id="724" w:name="_Toc22480470"/>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sectPr w:rsidR="00A025D4" w:rsidRPr="00813A9A" w:rsidSect="00DB3C8F">
      <w:footerReference w:type="default" r:id="rId8"/>
      <w:pgSz w:w="11906" w:h="16838" w:code="9"/>
      <w:pgMar w:top="1134" w:right="709" w:bottom="1134" w:left="709" w:header="567" w:footer="567" w:gutter="0"/>
      <w:pgNumType w:fmt="numberInDash"/>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CA1E6" w14:textId="77777777" w:rsidR="00552F45" w:rsidRDefault="00552F45" w:rsidP="003D1EBB">
      <w:r>
        <w:separator/>
      </w:r>
    </w:p>
  </w:endnote>
  <w:endnote w:type="continuationSeparator" w:id="0">
    <w:p w14:paraId="54A95CA3" w14:textId="77777777" w:rsidR="00552F45" w:rsidRDefault="00552F45" w:rsidP="003D1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01836"/>
      <w:docPartObj>
        <w:docPartGallery w:val="Page Numbers (Bottom of Page)"/>
        <w:docPartUnique/>
      </w:docPartObj>
    </w:sdtPr>
    <w:sdtEndPr>
      <w:rPr>
        <w:rFonts w:ascii="Meiryo UI" w:eastAsia="Meiryo UI" w:hAnsi="Meiryo UI"/>
      </w:rPr>
    </w:sdtEndPr>
    <w:sdtContent>
      <w:p w14:paraId="5BF5FCA4" w14:textId="39832C93" w:rsidR="004937B3" w:rsidRPr="0035337A" w:rsidRDefault="004937B3" w:rsidP="00DB3C8F">
        <w:pPr>
          <w:pStyle w:val="a8"/>
          <w:jc w:val="center"/>
          <w:rPr>
            <w:rFonts w:ascii="Meiryo UI" w:eastAsia="Meiryo UI" w:hAnsi="Meiryo UI"/>
          </w:rPr>
        </w:pPr>
        <w:r w:rsidRPr="0035337A">
          <w:rPr>
            <w:rFonts w:ascii="Meiryo UI" w:eastAsia="Meiryo UI" w:hAnsi="Meiryo UI"/>
          </w:rPr>
          <w:fldChar w:fldCharType="begin"/>
        </w:r>
        <w:r w:rsidRPr="0035337A">
          <w:rPr>
            <w:rFonts w:ascii="Meiryo UI" w:eastAsia="Meiryo UI" w:hAnsi="Meiryo UI"/>
          </w:rPr>
          <w:instrText>PAGE   \* MERGEFORMAT</w:instrText>
        </w:r>
        <w:r w:rsidRPr="0035337A">
          <w:rPr>
            <w:rFonts w:ascii="Meiryo UI" w:eastAsia="Meiryo UI" w:hAnsi="Meiryo UI"/>
          </w:rPr>
          <w:fldChar w:fldCharType="separate"/>
        </w:r>
        <w:r w:rsidR="00080350" w:rsidRPr="00080350">
          <w:rPr>
            <w:rFonts w:ascii="Meiryo UI" w:eastAsia="Meiryo UI" w:hAnsi="Meiryo UI"/>
            <w:noProof/>
            <w:lang w:val="ja-JP"/>
          </w:rPr>
          <w:t>-</w:t>
        </w:r>
        <w:r w:rsidR="00080350">
          <w:rPr>
            <w:rFonts w:ascii="Meiryo UI" w:eastAsia="Meiryo UI" w:hAnsi="Meiryo UI"/>
            <w:noProof/>
          </w:rPr>
          <w:t xml:space="preserve"> 14 -</w:t>
        </w:r>
        <w:r w:rsidRPr="0035337A">
          <w:rPr>
            <w:rFonts w:ascii="Meiryo UI" w:eastAsia="Meiryo UI" w:hAnsi="Meiryo U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22768" w14:textId="77777777" w:rsidR="00552F45" w:rsidRDefault="00552F45" w:rsidP="003D1EBB">
      <w:r>
        <w:separator/>
      </w:r>
    </w:p>
  </w:footnote>
  <w:footnote w:type="continuationSeparator" w:id="0">
    <w:p w14:paraId="424D3901" w14:textId="77777777" w:rsidR="00552F45" w:rsidRDefault="00552F45" w:rsidP="003D1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147"/>
    <w:multiLevelType w:val="hybridMultilevel"/>
    <w:tmpl w:val="30D22D1E"/>
    <w:lvl w:ilvl="0" w:tplc="1B9483E4">
      <w:start w:val="1"/>
      <w:numFmt w:val="bullet"/>
      <w:lvlText w:val="・"/>
      <w:lvlJc w:val="left"/>
      <w:pPr>
        <w:ind w:left="620" w:hanging="420"/>
      </w:pPr>
      <w:rPr>
        <w:rFonts w:ascii="ＭＳ Ｐ明朝" w:eastAsia="ＭＳ Ｐ明朝" w:hAnsi="ＭＳ Ｐ明朝" w:cs="Times New Roman" w:hint="eastAsia"/>
        <w:lang w:val="en-US"/>
      </w:rPr>
    </w:lvl>
    <w:lvl w:ilvl="1" w:tplc="0409000B" w:tentative="1">
      <w:start w:val="1"/>
      <w:numFmt w:val="bullet"/>
      <w:lvlText w:val=""/>
      <w:lvlJc w:val="left"/>
      <w:pPr>
        <w:ind w:left="50" w:hanging="420"/>
      </w:pPr>
      <w:rPr>
        <w:rFonts w:ascii="Wingdings" w:hAnsi="Wingdings" w:hint="default"/>
      </w:rPr>
    </w:lvl>
    <w:lvl w:ilvl="2" w:tplc="0409000D" w:tentative="1">
      <w:start w:val="1"/>
      <w:numFmt w:val="bullet"/>
      <w:lvlText w:val=""/>
      <w:lvlJc w:val="left"/>
      <w:pPr>
        <w:ind w:left="470" w:hanging="420"/>
      </w:pPr>
      <w:rPr>
        <w:rFonts w:ascii="Wingdings" w:hAnsi="Wingdings" w:hint="default"/>
      </w:rPr>
    </w:lvl>
    <w:lvl w:ilvl="3" w:tplc="04090001" w:tentative="1">
      <w:start w:val="1"/>
      <w:numFmt w:val="bullet"/>
      <w:lvlText w:val=""/>
      <w:lvlJc w:val="left"/>
      <w:pPr>
        <w:ind w:left="890" w:hanging="420"/>
      </w:pPr>
      <w:rPr>
        <w:rFonts w:ascii="Wingdings" w:hAnsi="Wingdings" w:hint="default"/>
      </w:rPr>
    </w:lvl>
    <w:lvl w:ilvl="4" w:tplc="0409000B" w:tentative="1">
      <w:start w:val="1"/>
      <w:numFmt w:val="bullet"/>
      <w:lvlText w:val=""/>
      <w:lvlJc w:val="left"/>
      <w:pPr>
        <w:ind w:left="1310" w:hanging="420"/>
      </w:pPr>
      <w:rPr>
        <w:rFonts w:ascii="Wingdings" w:hAnsi="Wingdings" w:hint="default"/>
      </w:rPr>
    </w:lvl>
    <w:lvl w:ilvl="5" w:tplc="0409000D" w:tentative="1">
      <w:start w:val="1"/>
      <w:numFmt w:val="bullet"/>
      <w:lvlText w:val=""/>
      <w:lvlJc w:val="left"/>
      <w:pPr>
        <w:ind w:left="1730" w:hanging="420"/>
      </w:pPr>
      <w:rPr>
        <w:rFonts w:ascii="Wingdings" w:hAnsi="Wingdings" w:hint="default"/>
      </w:rPr>
    </w:lvl>
    <w:lvl w:ilvl="6" w:tplc="04090001" w:tentative="1">
      <w:start w:val="1"/>
      <w:numFmt w:val="bullet"/>
      <w:lvlText w:val=""/>
      <w:lvlJc w:val="left"/>
      <w:pPr>
        <w:ind w:left="2150" w:hanging="420"/>
      </w:pPr>
      <w:rPr>
        <w:rFonts w:ascii="Wingdings" w:hAnsi="Wingdings" w:hint="default"/>
      </w:rPr>
    </w:lvl>
    <w:lvl w:ilvl="7" w:tplc="0409000B" w:tentative="1">
      <w:start w:val="1"/>
      <w:numFmt w:val="bullet"/>
      <w:lvlText w:val=""/>
      <w:lvlJc w:val="left"/>
      <w:pPr>
        <w:ind w:left="2570" w:hanging="420"/>
      </w:pPr>
      <w:rPr>
        <w:rFonts w:ascii="Wingdings" w:hAnsi="Wingdings" w:hint="default"/>
      </w:rPr>
    </w:lvl>
    <w:lvl w:ilvl="8" w:tplc="0409000D" w:tentative="1">
      <w:start w:val="1"/>
      <w:numFmt w:val="bullet"/>
      <w:lvlText w:val=""/>
      <w:lvlJc w:val="left"/>
      <w:pPr>
        <w:ind w:left="2990" w:hanging="420"/>
      </w:pPr>
      <w:rPr>
        <w:rFonts w:ascii="Wingdings" w:hAnsi="Wingdings" w:hint="default"/>
      </w:rPr>
    </w:lvl>
  </w:abstractNum>
  <w:abstractNum w:abstractNumId="1" w15:restartNumberingAfterBreak="0">
    <w:nsid w:val="02A92C32"/>
    <w:multiLevelType w:val="hybridMultilevel"/>
    <w:tmpl w:val="E264970A"/>
    <w:lvl w:ilvl="0" w:tplc="04090001">
      <w:start w:val="1"/>
      <w:numFmt w:val="bullet"/>
      <w:lvlText w:val=""/>
      <w:lvlJc w:val="left"/>
      <w:pPr>
        <w:ind w:left="985" w:hanging="360"/>
      </w:pPr>
      <w:rPr>
        <w:rFonts w:ascii="Wingdings" w:hAnsi="Wingdings" w:hint="default"/>
      </w:rPr>
    </w:lvl>
    <w:lvl w:ilvl="1" w:tplc="FF724DCC">
      <w:numFmt w:val="bullet"/>
      <w:lvlText w:val="・"/>
      <w:lvlJc w:val="left"/>
      <w:pPr>
        <w:ind w:left="1405" w:hanging="360"/>
      </w:pPr>
      <w:rPr>
        <w:rFonts w:ascii="ＭＳ ゴシック" w:eastAsia="ＭＳ ゴシック" w:hAnsi="ＭＳ ゴシック" w:cs="メイリオ" w:hint="eastAsia"/>
      </w:rPr>
    </w:lvl>
    <w:lvl w:ilvl="2" w:tplc="0409000D" w:tentative="1">
      <w:start w:val="1"/>
      <w:numFmt w:val="bullet"/>
      <w:lvlText w:val=""/>
      <w:lvlJc w:val="left"/>
      <w:pPr>
        <w:ind w:left="1885" w:hanging="420"/>
      </w:pPr>
      <w:rPr>
        <w:rFonts w:ascii="Wingdings" w:hAnsi="Wingdings" w:hint="default"/>
      </w:rPr>
    </w:lvl>
    <w:lvl w:ilvl="3" w:tplc="04090001" w:tentative="1">
      <w:start w:val="1"/>
      <w:numFmt w:val="bullet"/>
      <w:lvlText w:val=""/>
      <w:lvlJc w:val="left"/>
      <w:pPr>
        <w:ind w:left="2305" w:hanging="420"/>
      </w:pPr>
      <w:rPr>
        <w:rFonts w:ascii="Wingdings" w:hAnsi="Wingdings" w:hint="default"/>
      </w:rPr>
    </w:lvl>
    <w:lvl w:ilvl="4" w:tplc="0409000B" w:tentative="1">
      <w:start w:val="1"/>
      <w:numFmt w:val="bullet"/>
      <w:lvlText w:val=""/>
      <w:lvlJc w:val="left"/>
      <w:pPr>
        <w:ind w:left="2725" w:hanging="420"/>
      </w:pPr>
      <w:rPr>
        <w:rFonts w:ascii="Wingdings" w:hAnsi="Wingdings" w:hint="default"/>
      </w:rPr>
    </w:lvl>
    <w:lvl w:ilvl="5" w:tplc="0409000D" w:tentative="1">
      <w:start w:val="1"/>
      <w:numFmt w:val="bullet"/>
      <w:lvlText w:val=""/>
      <w:lvlJc w:val="left"/>
      <w:pPr>
        <w:ind w:left="3145" w:hanging="420"/>
      </w:pPr>
      <w:rPr>
        <w:rFonts w:ascii="Wingdings" w:hAnsi="Wingdings" w:hint="default"/>
      </w:rPr>
    </w:lvl>
    <w:lvl w:ilvl="6" w:tplc="04090001" w:tentative="1">
      <w:start w:val="1"/>
      <w:numFmt w:val="bullet"/>
      <w:lvlText w:val=""/>
      <w:lvlJc w:val="left"/>
      <w:pPr>
        <w:ind w:left="3565" w:hanging="420"/>
      </w:pPr>
      <w:rPr>
        <w:rFonts w:ascii="Wingdings" w:hAnsi="Wingdings" w:hint="default"/>
      </w:rPr>
    </w:lvl>
    <w:lvl w:ilvl="7" w:tplc="0409000B" w:tentative="1">
      <w:start w:val="1"/>
      <w:numFmt w:val="bullet"/>
      <w:lvlText w:val=""/>
      <w:lvlJc w:val="left"/>
      <w:pPr>
        <w:ind w:left="3985" w:hanging="420"/>
      </w:pPr>
      <w:rPr>
        <w:rFonts w:ascii="Wingdings" w:hAnsi="Wingdings" w:hint="default"/>
      </w:rPr>
    </w:lvl>
    <w:lvl w:ilvl="8" w:tplc="0409000D" w:tentative="1">
      <w:start w:val="1"/>
      <w:numFmt w:val="bullet"/>
      <w:lvlText w:val=""/>
      <w:lvlJc w:val="left"/>
      <w:pPr>
        <w:ind w:left="4405" w:hanging="420"/>
      </w:pPr>
      <w:rPr>
        <w:rFonts w:ascii="Wingdings" w:hAnsi="Wingdings" w:hint="default"/>
      </w:rPr>
    </w:lvl>
  </w:abstractNum>
  <w:abstractNum w:abstractNumId="2" w15:restartNumberingAfterBreak="0">
    <w:nsid w:val="035D3488"/>
    <w:multiLevelType w:val="hybridMultilevel"/>
    <w:tmpl w:val="E9B20106"/>
    <w:lvl w:ilvl="0" w:tplc="221C1304">
      <w:start w:val="1"/>
      <w:numFmt w:val="bullet"/>
      <w:lvlText w:val="・"/>
      <w:lvlJc w:val="left"/>
      <w:pPr>
        <w:ind w:left="845" w:hanging="420"/>
      </w:pPr>
      <w:rPr>
        <w:rFonts w:ascii="ＭＳ Ｐ明朝" w:eastAsia="ＭＳ Ｐ明朝" w:hAnsi="ＭＳ Ｐ明朝" w:cs="Times New Roman" w:hint="eastAsia"/>
        <w:lang w:val="en-US"/>
      </w:rPr>
    </w:lvl>
    <w:lvl w:ilvl="1" w:tplc="0409000B">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3" w15:restartNumberingAfterBreak="0">
    <w:nsid w:val="095954DF"/>
    <w:multiLevelType w:val="hybridMultilevel"/>
    <w:tmpl w:val="6A4EC118"/>
    <w:lvl w:ilvl="0" w:tplc="643E25FC">
      <w:start w:val="1"/>
      <w:numFmt w:val="bullet"/>
      <w:lvlText w:val=""/>
      <w:lvlJc w:val="left"/>
      <w:pPr>
        <w:ind w:left="1015" w:hanging="420"/>
      </w:pPr>
      <w:rPr>
        <w:rFonts w:ascii="Wingdings" w:hAnsi="Wingdings" w:hint="default"/>
      </w:rPr>
    </w:lvl>
    <w:lvl w:ilvl="1" w:tplc="0409000B" w:tentative="1">
      <w:start w:val="1"/>
      <w:numFmt w:val="bullet"/>
      <w:lvlText w:val=""/>
      <w:lvlJc w:val="left"/>
      <w:pPr>
        <w:ind w:left="1435" w:hanging="420"/>
      </w:pPr>
      <w:rPr>
        <w:rFonts w:ascii="Wingdings" w:hAnsi="Wingdings" w:hint="default"/>
      </w:rPr>
    </w:lvl>
    <w:lvl w:ilvl="2" w:tplc="0409000D"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B" w:tentative="1">
      <w:start w:val="1"/>
      <w:numFmt w:val="bullet"/>
      <w:lvlText w:val=""/>
      <w:lvlJc w:val="left"/>
      <w:pPr>
        <w:ind w:left="2695" w:hanging="420"/>
      </w:pPr>
      <w:rPr>
        <w:rFonts w:ascii="Wingdings" w:hAnsi="Wingdings" w:hint="default"/>
      </w:rPr>
    </w:lvl>
    <w:lvl w:ilvl="5" w:tplc="0409000D"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B" w:tentative="1">
      <w:start w:val="1"/>
      <w:numFmt w:val="bullet"/>
      <w:lvlText w:val=""/>
      <w:lvlJc w:val="left"/>
      <w:pPr>
        <w:ind w:left="3955" w:hanging="420"/>
      </w:pPr>
      <w:rPr>
        <w:rFonts w:ascii="Wingdings" w:hAnsi="Wingdings" w:hint="default"/>
      </w:rPr>
    </w:lvl>
    <w:lvl w:ilvl="8" w:tplc="0409000D" w:tentative="1">
      <w:start w:val="1"/>
      <w:numFmt w:val="bullet"/>
      <w:lvlText w:val=""/>
      <w:lvlJc w:val="left"/>
      <w:pPr>
        <w:ind w:left="4375" w:hanging="420"/>
      </w:pPr>
      <w:rPr>
        <w:rFonts w:ascii="Wingdings" w:hAnsi="Wingdings" w:hint="default"/>
      </w:rPr>
    </w:lvl>
  </w:abstractNum>
  <w:abstractNum w:abstractNumId="4" w15:restartNumberingAfterBreak="0">
    <w:nsid w:val="0DB64166"/>
    <w:multiLevelType w:val="hybridMultilevel"/>
    <w:tmpl w:val="4934A072"/>
    <w:lvl w:ilvl="0" w:tplc="A3A810CE">
      <w:numFmt w:val="bullet"/>
      <w:lvlText w:val="-"/>
      <w:lvlJc w:val="left"/>
      <w:pPr>
        <w:ind w:left="1260" w:hanging="420"/>
      </w:pPr>
      <w:rPr>
        <w:rFonts w:ascii="ＭＳ ゴシック" w:eastAsia="ＭＳ ゴシック" w:hAnsi="ＭＳ ゴシック" w:cs="Times New Roman" w:hint="eastAsia"/>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12DC2D0D"/>
    <w:multiLevelType w:val="multilevel"/>
    <w:tmpl w:val="43D846F8"/>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13B67025"/>
    <w:multiLevelType w:val="hybridMultilevel"/>
    <w:tmpl w:val="88E8D066"/>
    <w:lvl w:ilvl="0" w:tplc="518CD012">
      <w:start w:val="1"/>
      <w:numFmt w:val="decimal"/>
      <w:pStyle w:val="1"/>
      <w:lvlText w:val="(%1)"/>
      <w:lvlJc w:val="left"/>
      <w:pPr>
        <w:ind w:left="58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9D747D"/>
    <w:multiLevelType w:val="hybridMultilevel"/>
    <w:tmpl w:val="59F0D0E0"/>
    <w:lvl w:ilvl="0" w:tplc="8092D5C0">
      <w:start w:val="1"/>
      <w:numFmt w:val="decimalEnclosedCircle"/>
      <w:lvlText w:val="%1"/>
      <w:lvlJc w:val="left"/>
      <w:pPr>
        <w:ind w:left="780" w:hanging="360"/>
      </w:pPr>
      <w:rPr>
        <w:rFonts w:hint="default"/>
      </w:rPr>
    </w:lvl>
    <w:lvl w:ilvl="1" w:tplc="04090017">
      <w:start w:val="1"/>
      <w:numFmt w:val="aiueoFullWidth"/>
      <w:lvlText w:val="(%2)"/>
      <w:lvlJc w:val="left"/>
      <w:pPr>
        <w:ind w:left="840" w:hanging="420"/>
      </w:pPr>
    </w:lvl>
    <w:lvl w:ilvl="2" w:tplc="B1F45A94">
      <w:start w:val="2"/>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B2487F"/>
    <w:multiLevelType w:val="hybridMultilevel"/>
    <w:tmpl w:val="D22C69DC"/>
    <w:lvl w:ilvl="0" w:tplc="221C1304">
      <w:start w:val="1"/>
      <w:numFmt w:val="bullet"/>
      <w:lvlText w:val="・"/>
      <w:lvlJc w:val="left"/>
      <w:pPr>
        <w:ind w:left="1020" w:hanging="420"/>
      </w:pPr>
      <w:rPr>
        <w:rFonts w:ascii="ＭＳ Ｐ明朝" w:eastAsia="ＭＳ Ｐ明朝" w:hAnsi="ＭＳ Ｐ明朝" w:cs="Times New Roman" w:hint="eastAsia"/>
        <w:lang w:val="en-US"/>
      </w:rPr>
    </w:lvl>
    <w:lvl w:ilvl="1" w:tplc="0409000B">
      <w:start w:val="1"/>
      <w:numFmt w:val="bullet"/>
      <w:lvlText w:val=""/>
      <w:lvlJc w:val="left"/>
      <w:pPr>
        <w:ind w:left="1440" w:hanging="420"/>
      </w:pPr>
      <w:rPr>
        <w:rFonts w:ascii="Wingdings" w:hAnsi="Wingdings" w:hint="default"/>
      </w:rPr>
    </w:lvl>
    <w:lvl w:ilvl="2" w:tplc="0409000D">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9" w15:restartNumberingAfterBreak="0">
    <w:nsid w:val="18F51B36"/>
    <w:multiLevelType w:val="hybridMultilevel"/>
    <w:tmpl w:val="C68C6210"/>
    <w:lvl w:ilvl="0" w:tplc="E3C20CD0">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DA44621"/>
    <w:multiLevelType w:val="hybridMultilevel"/>
    <w:tmpl w:val="5E008180"/>
    <w:lvl w:ilvl="0" w:tplc="643E25F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3471687"/>
    <w:multiLevelType w:val="hybridMultilevel"/>
    <w:tmpl w:val="E83CFA08"/>
    <w:lvl w:ilvl="0" w:tplc="04090001">
      <w:start w:val="1"/>
      <w:numFmt w:val="bullet"/>
      <w:lvlText w:val=""/>
      <w:lvlJc w:val="left"/>
      <w:pPr>
        <w:ind w:left="948" w:hanging="420"/>
      </w:pPr>
      <w:rPr>
        <w:rFonts w:ascii="Wingdings" w:hAnsi="Wingdings" w:hint="default"/>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12" w15:restartNumberingAfterBreak="0">
    <w:nsid w:val="2E285DCF"/>
    <w:multiLevelType w:val="hybridMultilevel"/>
    <w:tmpl w:val="F44EF1D8"/>
    <w:lvl w:ilvl="0" w:tplc="CCFC92F8">
      <w:start w:val="1"/>
      <w:numFmt w:val="bullet"/>
      <w:lvlText w:val="・"/>
      <w:lvlJc w:val="left"/>
      <w:pPr>
        <w:ind w:left="1221" w:hanging="420"/>
      </w:pPr>
      <w:rPr>
        <w:rFonts w:ascii="ＭＳ Ｐ明朝" w:eastAsia="ＭＳ Ｐ明朝" w:hAnsi="ＭＳ Ｐ明朝" w:cs="Times New Roman" w:hint="eastAsia"/>
      </w:rPr>
    </w:lvl>
    <w:lvl w:ilvl="1" w:tplc="0409000B" w:tentative="1">
      <w:start w:val="1"/>
      <w:numFmt w:val="bullet"/>
      <w:lvlText w:val=""/>
      <w:lvlJc w:val="left"/>
      <w:pPr>
        <w:ind w:left="1641" w:hanging="420"/>
      </w:pPr>
      <w:rPr>
        <w:rFonts w:ascii="Wingdings" w:hAnsi="Wingdings" w:hint="default"/>
      </w:rPr>
    </w:lvl>
    <w:lvl w:ilvl="2" w:tplc="0409000D" w:tentative="1">
      <w:start w:val="1"/>
      <w:numFmt w:val="bullet"/>
      <w:lvlText w:val=""/>
      <w:lvlJc w:val="left"/>
      <w:pPr>
        <w:ind w:left="2061" w:hanging="420"/>
      </w:pPr>
      <w:rPr>
        <w:rFonts w:ascii="Wingdings" w:hAnsi="Wingdings" w:hint="default"/>
      </w:rPr>
    </w:lvl>
    <w:lvl w:ilvl="3" w:tplc="04090001" w:tentative="1">
      <w:start w:val="1"/>
      <w:numFmt w:val="bullet"/>
      <w:lvlText w:val=""/>
      <w:lvlJc w:val="left"/>
      <w:pPr>
        <w:ind w:left="2481" w:hanging="420"/>
      </w:pPr>
      <w:rPr>
        <w:rFonts w:ascii="Wingdings" w:hAnsi="Wingdings" w:hint="default"/>
      </w:rPr>
    </w:lvl>
    <w:lvl w:ilvl="4" w:tplc="0409000B" w:tentative="1">
      <w:start w:val="1"/>
      <w:numFmt w:val="bullet"/>
      <w:lvlText w:val=""/>
      <w:lvlJc w:val="left"/>
      <w:pPr>
        <w:ind w:left="2901" w:hanging="420"/>
      </w:pPr>
      <w:rPr>
        <w:rFonts w:ascii="Wingdings" w:hAnsi="Wingdings" w:hint="default"/>
      </w:rPr>
    </w:lvl>
    <w:lvl w:ilvl="5" w:tplc="0409000D" w:tentative="1">
      <w:start w:val="1"/>
      <w:numFmt w:val="bullet"/>
      <w:lvlText w:val=""/>
      <w:lvlJc w:val="left"/>
      <w:pPr>
        <w:ind w:left="3321" w:hanging="420"/>
      </w:pPr>
      <w:rPr>
        <w:rFonts w:ascii="Wingdings" w:hAnsi="Wingdings" w:hint="default"/>
      </w:rPr>
    </w:lvl>
    <w:lvl w:ilvl="6" w:tplc="04090001" w:tentative="1">
      <w:start w:val="1"/>
      <w:numFmt w:val="bullet"/>
      <w:lvlText w:val=""/>
      <w:lvlJc w:val="left"/>
      <w:pPr>
        <w:ind w:left="3741" w:hanging="420"/>
      </w:pPr>
      <w:rPr>
        <w:rFonts w:ascii="Wingdings" w:hAnsi="Wingdings" w:hint="default"/>
      </w:rPr>
    </w:lvl>
    <w:lvl w:ilvl="7" w:tplc="0409000B" w:tentative="1">
      <w:start w:val="1"/>
      <w:numFmt w:val="bullet"/>
      <w:lvlText w:val=""/>
      <w:lvlJc w:val="left"/>
      <w:pPr>
        <w:ind w:left="4161" w:hanging="420"/>
      </w:pPr>
      <w:rPr>
        <w:rFonts w:ascii="Wingdings" w:hAnsi="Wingdings" w:hint="default"/>
      </w:rPr>
    </w:lvl>
    <w:lvl w:ilvl="8" w:tplc="0409000D" w:tentative="1">
      <w:start w:val="1"/>
      <w:numFmt w:val="bullet"/>
      <w:lvlText w:val=""/>
      <w:lvlJc w:val="left"/>
      <w:pPr>
        <w:ind w:left="4581" w:hanging="420"/>
      </w:pPr>
      <w:rPr>
        <w:rFonts w:ascii="Wingdings" w:hAnsi="Wingdings" w:hint="default"/>
      </w:rPr>
    </w:lvl>
  </w:abstractNum>
  <w:abstractNum w:abstractNumId="13" w15:restartNumberingAfterBreak="0">
    <w:nsid w:val="2EBE72AB"/>
    <w:multiLevelType w:val="hybridMultilevel"/>
    <w:tmpl w:val="BEF8E84A"/>
    <w:lvl w:ilvl="0" w:tplc="69881880">
      <w:start w:val="1"/>
      <w:numFmt w:val="decimal"/>
      <w:pStyle w:val="10"/>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37086A"/>
    <w:multiLevelType w:val="hybridMultilevel"/>
    <w:tmpl w:val="07C8E3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F994C94"/>
    <w:multiLevelType w:val="hybridMultilevel"/>
    <w:tmpl w:val="0CBCDF3E"/>
    <w:lvl w:ilvl="0" w:tplc="033C6B38">
      <w:numFmt w:val="bullet"/>
      <w:lvlText w:val="・"/>
      <w:lvlJc w:val="left"/>
      <w:pPr>
        <w:ind w:left="812"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232" w:hanging="420"/>
      </w:pPr>
      <w:rPr>
        <w:rFonts w:ascii="Wingdings" w:hAnsi="Wingdings" w:hint="default"/>
      </w:rPr>
    </w:lvl>
    <w:lvl w:ilvl="2" w:tplc="0409000D" w:tentative="1">
      <w:start w:val="1"/>
      <w:numFmt w:val="bullet"/>
      <w:lvlText w:val=""/>
      <w:lvlJc w:val="left"/>
      <w:pPr>
        <w:ind w:left="1652" w:hanging="420"/>
      </w:pPr>
      <w:rPr>
        <w:rFonts w:ascii="Wingdings" w:hAnsi="Wingdings" w:hint="default"/>
      </w:rPr>
    </w:lvl>
    <w:lvl w:ilvl="3" w:tplc="04090001" w:tentative="1">
      <w:start w:val="1"/>
      <w:numFmt w:val="bullet"/>
      <w:lvlText w:val=""/>
      <w:lvlJc w:val="left"/>
      <w:pPr>
        <w:ind w:left="2072" w:hanging="420"/>
      </w:pPr>
      <w:rPr>
        <w:rFonts w:ascii="Wingdings" w:hAnsi="Wingdings" w:hint="default"/>
      </w:rPr>
    </w:lvl>
    <w:lvl w:ilvl="4" w:tplc="0409000B" w:tentative="1">
      <w:start w:val="1"/>
      <w:numFmt w:val="bullet"/>
      <w:lvlText w:val=""/>
      <w:lvlJc w:val="left"/>
      <w:pPr>
        <w:ind w:left="2492" w:hanging="420"/>
      </w:pPr>
      <w:rPr>
        <w:rFonts w:ascii="Wingdings" w:hAnsi="Wingdings" w:hint="default"/>
      </w:rPr>
    </w:lvl>
    <w:lvl w:ilvl="5" w:tplc="0409000D" w:tentative="1">
      <w:start w:val="1"/>
      <w:numFmt w:val="bullet"/>
      <w:lvlText w:val=""/>
      <w:lvlJc w:val="left"/>
      <w:pPr>
        <w:ind w:left="2912" w:hanging="420"/>
      </w:pPr>
      <w:rPr>
        <w:rFonts w:ascii="Wingdings" w:hAnsi="Wingdings" w:hint="default"/>
      </w:rPr>
    </w:lvl>
    <w:lvl w:ilvl="6" w:tplc="04090001" w:tentative="1">
      <w:start w:val="1"/>
      <w:numFmt w:val="bullet"/>
      <w:lvlText w:val=""/>
      <w:lvlJc w:val="left"/>
      <w:pPr>
        <w:ind w:left="3332" w:hanging="420"/>
      </w:pPr>
      <w:rPr>
        <w:rFonts w:ascii="Wingdings" w:hAnsi="Wingdings" w:hint="default"/>
      </w:rPr>
    </w:lvl>
    <w:lvl w:ilvl="7" w:tplc="0409000B" w:tentative="1">
      <w:start w:val="1"/>
      <w:numFmt w:val="bullet"/>
      <w:lvlText w:val=""/>
      <w:lvlJc w:val="left"/>
      <w:pPr>
        <w:ind w:left="3752" w:hanging="420"/>
      </w:pPr>
      <w:rPr>
        <w:rFonts w:ascii="Wingdings" w:hAnsi="Wingdings" w:hint="default"/>
      </w:rPr>
    </w:lvl>
    <w:lvl w:ilvl="8" w:tplc="0409000D" w:tentative="1">
      <w:start w:val="1"/>
      <w:numFmt w:val="bullet"/>
      <w:lvlText w:val=""/>
      <w:lvlJc w:val="left"/>
      <w:pPr>
        <w:ind w:left="4172" w:hanging="420"/>
      </w:pPr>
      <w:rPr>
        <w:rFonts w:ascii="Wingdings" w:hAnsi="Wingdings" w:hint="default"/>
      </w:rPr>
    </w:lvl>
  </w:abstractNum>
  <w:abstractNum w:abstractNumId="16" w15:restartNumberingAfterBreak="0">
    <w:nsid w:val="340F6258"/>
    <w:multiLevelType w:val="hybridMultilevel"/>
    <w:tmpl w:val="CFC40ED2"/>
    <w:lvl w:ilvl="0" w:tplc="4898660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7F2418"/>
    <w:multiLevelType w:val="hybridMultilevel"/>
    <w:tmpl w:val="D2EC5916"/>
    <w:lvl w:ilvl="0" w:tplc="CCFC92F8">
      <w:start w:val="1"/>
      <w:numFmt w:val="bullet"/>
      <w:lvlText w:val="・"/>
      <w:lvlJc w:val="left"/>
      <w:pPr>
        <w:ind w:left="840" w:hanging="420"/>
      </w:pPr>
      <w:rPr>
        <w:rFonts w:ascii="ＭＳ Ｐ明朝" w:eastAsia="ＭＳ Ｐ明朝" w:hAnsi="ＭＳ Ｐ明朝" w:cs="Times New Roman" w:hint="eastAsia"/>
      </w:rPr>
    </w:lvl>
    <w:lvl w:ilvl="1" w:tplc="0409000B" w:tentative="1">
      <w:start w:val="1"/>
      <w:numFmt w:val="bullet"/>
      <w:lvlText w:val=""/>
      <w:lvlJc w:val="left"/>
      <w:pPr>
        <w:ind w:left="270" w:hanging="420"/>
      </w:pPr>
      <w:rPr>
        <w:rFonts w:ascii="Wingdings" w:hAnsi="Wingdings" w:hint="default"/>
      </w:rPr>
    </w:lvl>
    <w:lvl w:ilvl="2" w:tplc="0409000D" w:tentative="1">
      <w:start w:val="1"/>
      <w:numFmt w:val="bullet"/>
      <w:lvlText w:val=""/>
      <w:lvlJc w:val="left"/>
      <w:pPr>
        <w:ind w:left="690" w:hanging="420"/>
      </w:pPr>
      <w:rPr>
        <w:rFonts w:ascii="Wingdings" w:hAnsi="Wingdings" w:hint="default"/>
      </w:rPr>
    </w:lvl>
    <w:lvl w:ilvl="3" w:tplc="04090001" w:tentative="1">
      <w:start w:val="1"/>
      <w:numFmt w:val="bullet"/>
      <w:lvlText w:val=""/>
      <w:lvlJc w:val="left"/>
      <w:pPr>
        <w:ind w:left="1110" w:hanging="420"/>
      </w:pPr>
      <w:rPr>
        <w:rFonts w:ascii="Wingdings" w:hAnsi="Wingdings" w:hint="default"/>
      </w:rPr>
    </w:lvl>
    <w:lvl w:ilvl="4" w:tplc="0409000B" w:tentative="1">
      <w:start w:val="1"/>
      <w:numFmt w:val="bullet"/>
      <w:lvlText w:val=""/>
      <w:lvlJc w:val="left"/>
      <w:pPr>
        <w:ind w:left="1530" w:hanging="420"/>
      </w:pPr>
      <w:rPr>
        <w:rFonts w:ascii="Wingdings" w:hAnsi="Wingdings" w:hint="default"/>
      </w:rPr>
    </w:lvl>
    <w:lvl w:ilvl="5" w:tplc="0409000D" w:tentative="1">
      <w:start w:val="1"/>
      <w:numFmt w:val="bullet"/>
      <w:lvlText w:val=""/>
      <w:lvlJc w:val="left"/>
      <w:pPr>
        <w:ind w:left="1950" w:hanging="420"/>
      </w:pPr>
      <w:rPr>
        <w:rFonts w:ascii="Wingdings" w:hAnsi="Wingdings" w:hint="default"/>
      </w:rPr>
    </w:lvl>
    <w:lvl w:ilvl="6" w:tplc="04090001" w:tentative="1">
      <w:start w:val="1"/>
      <w:numFmt w:val="bullet"/>
      <w:lvlText w:val=""/>
      <w:lvlJc w:val="left"/>
      <w:pPr>
        <w:ind w:left="2370" w:hanging="420"/>
      </w:pPr>
      <w:rPr>
        <w:rFonts w:ascii="Wingdings" w:hAnsi="Wingdings" w:hint="default"/>
      </w:rPr>
    </w:lvl>
    <w:lvl w:ilvl="7" w:tplc="0409000B" w:tentative="1">
      <w:start w:val="1"/>
      <w:numFmt w:val="bullet"/>
      <w:lvlText w:val=""/>
      <w:lvlJc w:val="left"/>
      <w:pPr>
        <w:ind w:left="2790" w:hanging="420"/>
      </w:pPr>
      <w:rPr>
        <w:rFonts w:ascii="Wingdings" w:hAnsi="Wingdings" w:hint="default"/>
      </w:rPr>
    </w:lvl>
    <w:lvl w:ilvl="8" w:tplc="0409000D" w:tentative="1">
      <w:start w:val="1"/>
      <w:numFmt w:val="bullet"/>
      <w:lvlText w:val=""/>
      <w:lvlJc w:val="left"/>
      <w:pPr>
        <w:ind w:left="3210" w:hanging="420"/>
      </w:pPr>
      <w:rPr>
        <w:rFonts w:ascii="Wingdings" w:hAnsi="Wingdings" w:hint="default"/>
      </w:rPr>
    </w:lvl>
  </w:abstractNum>
  <w:abstractNum w:abstractNumId="18" w15:restartNumberingAfterBreak="0">
    <w:nsid w:val="36C968ED"/>
    <w:multiLevelType w:val="multilevel"/>
    <w:tmpl w:val="46E2A5F0"/>
    <w:styleLink w:val="105pt"/>
    <w:lvl w:ilvl="0">
      <w:start w:val="1"/>
      <w:numFmt w:val="decimalEnclosedCircle"/>
      <w:lvlText w:val="%1"/>
      <w:lvlJc w:val="left"/>
      <w:pPr>
        <w:tabs>
          <w:tab w:val="num" w:pos="1260"/>
        </w:tabs>
        <w:ind w:left="1260" w:hanging="420"/>
      </w:pPr>
      <w:rPr>
        <w:rFonts w:ascii="ＭＳ Ｐゴシック" w:eastAsia="ＭＳ Ｐゴシック" w:hAnsi="ＭＳ Ｐゴシック"/>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389D210C"/>
    <w:multiLevelType w:val="hybridMultilevel"/>
    <w:tmpl w:val="70F03700"/>
    <w:lvl w:ilvl="0" w:tplc="221C1304">
      <w:start w:val="1"/>
      <w:numFmt w:val="bullet"/>
      <w:lvlText w:val="・"/>
      <w:lvlJc w:val="left"/>
      <w:pPr>
        <w:ind w:left="1680" w:hanging="420"/>
      </w:pPr>
      <w:rPr>
        <w:rFonts w:ascii="ＭＳ Ｐ明朝" w:eastAsia="ＭＳ Ｐ明朝" w:hAnsi="ＭＳ Ｐ明朝" w:cs="Times New Roman" w:hint="eastAsia"/>
        <w:lang w:val="en-US"/>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0" w15:restartNumberingAfterBreak="0">
    <w:nsid w:val="3AEC267F"/>
    <w:multiLevelType w:val="multilevel"/>
    <w:tmpl w:val="304AFA40"/>
    <w:lvl w:ilvl="0">
      <w:start w:val="1"/>
      <w:numFmt w:val="decimal"/>
      <w:lvlText w:val="%1."/>
      <w:lvlJc w:val="left"/>
      <w:pPr>
        <w:ind w:left="425" w:hanging="425"/>
      </w:pPr>
      <w:rPr>
        <w:rFonts w:ascii="Meiryo UI" w:eastAsia="Meiryo UI" w:hAnsi="Meiryo UI"/>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ind w:left="567" w:hanging="567"/>
      </w:pPr>
      <w:rPr>
        <w:rFonts w:ascii="Meiryo UI" w:eastAsia="Meiryo UI" w:hAnsi="Meiryo UI"/>
        <w:b/>
        <w:bCs w:val="0"/>
        <w:i w:val="0"/>
        <w:iCs w:val="0"/>
        <w:caps w:val="0"/>
        <w:smallCaps w:val="0"/>
        <w:strike w:val="0"/>
        <w:dstrike w:val="0"/>
        <w:outline w:val="0"/>
        <w:shadow w:val="0"/>
        <w:emboss w:val="0"/>
        <w:imprint w:val="0"/>
        <w:noProof w:val="0"/>
        <w:vanish w:val="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space"/>
      <w:lvlText w:val="%1.%2.%3."/>
      <w:lvlJc w:val="left"/>
      <w:pPr>
        <w:ind w:left="9923" w:hanging="709"/>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15:restartNumberingAfterBreak="0">
    <w:nsid w:val="3E852A25"/>
    <w:multiLevelType w:val="hybridMultilevel"/>
    <w:tmpl w:val="CB4E08BC"/>
    <w:lvl w:ilvl="0" w:tplc="48986600">
      <w:start w:val="1"/>
      <w:numFmt w:val="decimal"/>
      <w:lvlText w:val="(%1)"/>
      <w:lvlJc w:val="left"/>
      <w:pPr>
        <w:ind w:left="987" w:hanging="420"/>
      </w:pPr>
      <w:rPr>
        <w:rFonts w:hint="eastAsia"/>
        <w:lang w:val="en-US"/>
      </w:rPr>
    </w:lvl>
    <w:lvl w:ilvl="1" w:tplc="48986600">
      <w:start w:val="1"/>
      <w:numFmt w:val="decimal"/>
      <w:lvlText w:val="(%2)"/>
      <w:lvlJc w:val="left"/>
      <w:pPr>
        <w:ind w:left="1407" w:hanging="420"/>
      </w:pPr>
      <w:rPr>
        <w:rFonts w:hint="eastAsia"/>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2" w15:restartNumberingAfterBreak="0">
    <w:nsid w:val="3ECB21D5"/>
    <w:multiLevelType w:val="hybridMultilevel"/>
    <w:tmpl w:val="D6B222C0"/>
    <w:lvl w:ilvl="0" w:tplc="48986600">
      <w:start w:val="1"/>
      <w:numFmt w:val="decimal"/>
      <w:lvlText w:val="(%1)"/>
      <w:lvlJc w:val="left"/>
      <w:pPr>
        <w:ind w:left="1407" w:hanging="420"/>
      </w:pPr>
      <w:rPr>
        <w:rFonts w:hint="eastAsia"/>
      </w:r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abstractNum w:abstractNumId="23" w15:restartNumberingAfterBreak="0">
    <w:nsid w:val="3F265D4D"/>
    <w:multiLevelType w:val="hybridMultilevel"/>
    <w:tmpl w:val="A5903000"/>
    <w:lvl w:ilvl="0" w:tplc="CCFC92F8">
      <w:start w:val="1"/>
      <w:numFmt w:val="bullet"/>
      <w:lvlText w:val="・"/>
      <w:lvlJc w:val="left"/>
      <w:pPr>
        <w:ind w:left="840" w:hanging="420"/>
      </w:pPr>
      <w:rPr>
        <w:rFonts w:ascii="ＭＳ Ｐ明朝" w:eastAsia="ＭＳ Ｐ明朝" w:hAnsi="ＭＳ Ｐ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3FC82360"/>
    <w:multiLevelType w:val="hybridMultilevel"/>
    <w:tmpl w:val="F342D970"/>
    <w:lvl w:ilvl="0" w:tplc="52A2A318">
      <w:start w:val="1"/>
      <w:numFmt w:val="bullet"/>
      <w:pStyle w:val="a"/>
      <w:lvlText w:val="・"/>
      <w:lvlJc w:val="left"/>
      <w:pPr>
        <w:ind w:left="1130" w:hanging="420"/>
      </w:pPr>
      <w:rPr>
        <w:rFonts w:ascii="ＭＳ 明朝" w:eastAsia="ＭＳ 明朝" w:hAnsi="ＭＳ 明朝" w:hint="eastAsia"/>
        <w:lang w:val="en-US"/>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25" w15:restartNumberingAfterBreak="0">
    <w:nsid w:val="413E33B8"/>
    <w:multiLevelType w:val="hybridMultilevel"/>
    <w:tmpl w:val="63729C64"/>
    <w:lvl w:ilvl="0" w:tplc="CCFC92F8">
      <w:start w:val="1"/>
      <w:numFmt w:val="bullet"/>
      <w:lvlText w:val="・"/>
      <w:lvlJc w:val="left"/>
      <w:pPr>
        <w:ind w:left="1410" w:hanging="420"/>
      </w:pPr>
      <w:rPr>
        <w:rFonts w:ascii="ＭＳ Ｐ明朝" w:eastAsia="ＭＳ Ｐ明朝" w:hAnsi="ＭＳ Ｐ明朝" w:cs="Times New Roman"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26" w15:restartNumberingAfterBreak="0">
    <w:nsid w:val="43530DA5"/>
    <w:multiLevelType w:val="hybridMultilevel"/>
    <w:tmpl w:val="F57E9E7E"/>
    <w:lvl w:ilvl="0" w:tplc="C61E228E">
      <w:numFmt w:val="bullet"/>
      <w:lvlText w:val="※"/>
      <w:lvlJc w:val="left"/>
      <w:pPr>
        <w:ind w:left="785" w:hanging="360"/>
      </w:pPr>
      <w:rPr>
        <w:rFonts w:ascii="Meiryo UI" w:eastAsia="Meiryo UI" w:hAnsi="Meiryo UI"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7" w15:restartNumberingAfterBreak="0">
    <w:nsid w:val="44787C20"/>
    <w:multiLevelType w:val="hybridMultilevel"/>
    <w:tmpl w:val="C9F2DEB2"/>
    <w:lvl w:ilvl="0" w:tplc="D4EA9C0A">
      <w:start w:val="1"/>
      <w:numFmt w:val="bullet"/>
      <w:lvlText w:val="・"/>
      <w:lvlJc w:val="left"/>
      <w:pPr>
        <w:ind w:left="987" w:hanging="420"/>
      </w:pPr>
      <w:rPr>
        <w:rFonts w:ascii="ＭＳ Ｐ明朝" w:eastAsia="ＭＳ Ｐ明朝" w:hAnsi="ＭＳ Ｐ明朝" w:cs="Times New Roman" w:hint="eastAsia"/>
        <w:lang w:val="en-US"/>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8" w15:restartNumberingAfterBreak="0">
    <w:nsid w:val="475E1CE9"/>
    <w:multiLevelType w:val="hybridMultilevel"/>
    <w:tmpl w:val="5B2E624A"/>
    <w:lvl w:ilvl="0" w:tplc="E3C20CD0">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85C3560"/>
    <w:multiLevelType w:val="hybridMultilevel"/>
    <w:tmpl w:val="00E82B5E"/>
    <w:lvl w:ilvl="0" w:tplc="48986600">
      <w:start w:val="1"/>
      <w:numFmt w:val="decimal"/>
      <w:lvlText w:val="(%1)"/>
      <w:lvlJc w:val="left"/>
      <w:pPr>
        <w:ind w:left="987" w:hanging="420"/>
      </w:pPr>
      <w:rPr>
        <w:rFonts w:hint="eastAsia"/>
        <w:lang w:val="en-US"/>
      </w:rPr>
    </w:lvl>
    <w:lvl w:ilvl="1" w:tplc="48986600">
      <w:start w:val="1"/>
      <w:numFmt w:val="decimal"/>
      <w:lvlText w:val="(%2)"/>
      <w:lvlJc w:val="left"/>
      <w:pPr>
        <w:ind w:left="1407" w:hanging="420"/>
      </w:pPr>
      <w:rPr>
        <w:rFonts w:hint="eastAsia"/>
      </w:rPr>
    </w:lvl>
    <w:lvl w:ilvl="2" w:tplc="289667F4">
      <w:start w:val="1"/>
      <w:numFmt w:val="decimalFullWidth"/>
      <w:lvlText w:val="第%3章"/>
      <w:lvlJc w:val="left"/>
      <w:pPr>
        <w:ind w:left="2127" w:hanging="720"/>
      </w:pPr>
      <w:rPr>
        <w:rFont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0" w15:restartNumberingAfterBreak="0">
    <w:nsid w:val="4975412D"/>
    <w:multiLevelType w:val="hybridMultilevel"/>
    <w:tmpl w:val="8BEC6ED6"/>
    <w:lvl w:ilvl="0" w:tplc="221C1304">
      <w:start w:val="1"/>
      <w:numFmt w:val="bullet"/>
      <w:lvlText w:val="・"/>
      <w:lvlJc w:val="left"/>
      <w:pPr>
        <w:ind w:left="1420" w:hanging="420"/>
      </w:pPr>
      <w:rPr>
        <w:rFonts w:ascii="ＭＳ Ｐ明朝" w:eastAsia="ＭＳ Ｐ明朝" w:hAnsi="ＭＳ Ｐ明朝" w:cs="Times New Roman" w:hint="eastAsia"/>
        <w:lang w:val="en-US"/>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31" w15:restartNumberingAfterBreak="0">
    <w:nsid w:val="4BAD75E0"/>
    <w:multiLevelType w:val="hybridMultilevel"/>
    <w:tmpl w:val="6F28E6FA"/>
    <w:lvl w:ilvl="0" w:tplc="643E25FC">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2" w15:restartNumberingAfterBreak="0">
    <w:nsid w:val="4C6874AA"/>
    <w:multiLevelType w:val="hybridMultilevel"/>
    <w:tmpl w:val="D898C25C"/>
    <w:lvl w:ilvl="0" w:tplc="3BEC2662">
      <w:start w:val="1"/>
      <w:numFmt w:val="bullet"/>
      <w:lvlText w:val="-"/>
      <w:lvlJc w:val="left"/>
      <w:pPr>
        <w:ind w:left="1205" w:hanging="360"/>
      </w:pPr>
      <w:rPr>
        <w:rFonts w:ascii="Meiryo UI" w:eastAsia="Meiryo UI" w:hAnsi="Meiryo UI" w:cs="Times New Roman" w:hint="eastAsia"/>
      </w:rPr>
    </w:lvl>
    <w:lvl w:ilvl="1" w:tplc="0409000B" w:tentative="1">
      <w:start w:val="1"/>
      <w:numFmt w:val="bullet"/>
      <w:lvlText w:val=""/>
      <w:lvlJc w:val="left"/>
      <w:pPr>
        <w:ind w:left="1685" w:hanging="420"/>
      </w:pPr>
      <w:rPr>
        <w:rFonts w:ascii="Wingdings" w:hAnsi="Wingdings" w:hint="default"/>
      </w:rPr>
    </w:lvl>
    <w:lvl w:ilvl="2" w:tplc="0409000D"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B" w:tentative="1">
      <w:start w:val="1"/>
      <w:numFmt w:val="bullet"/>
      <w:lvlText w:val=""/>
      <w:lvlJc w:val="left"/>
      <w:pPr>
        <w:ind w:left="2945" w:hanging="420"/>
      </w:pPr>
      <w:rPr>
        <w:rFonts w:ascii="Wingdings" w:hAnsi="Wingdings" w:hint="default"/>
      </w:rPr>
    </w:lvl>
    <w:lvl w:ilvl="5" w:tplc="0409000D"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B" w:tentative="1">
      <w:start w:val="1"/>
      <w:numFmt w:val="bullet"/>
      <w:lvlText w:val=""/>
      <w:lvlJc w:val="left"/>
      <w:pPr>
        <w:ind w:left="4205" w:hanging="420"/>
      </w:pPr>
      <w:rPr>
        <w:rFonts w:ascii="Wingdings" w:hAnsi="Wingdings" w:hint="default"/>
      </w:rPr>
    </w:lvl>
    <w:lvl w:ilvl="8" w:tplc="0409000D" w:tentative="1">
      <w:start w:val="1"/>
      <w:numFmt w:val="bullet"/>
      <w:lvlText w:val=""/>
      <w:lvlJc w:val="left"/>
      <w:pPr>
        <w:ind w:left="4625" w:hanging="420"/>
      </w:pPr>
      <w:rPr>
        <w:rFonts w:ascii="Wingdings" w:hAnsi="Wingdings" w:hint="default"/>
      </w:rPr>
    </w:lvl>
  </w:abstractNum>
  <w:abstractNum w:abstractNumId="33" w15:restartNumberingAfterBreak="0">
    <w:nsid w:val="4D754CDD"/>
    <w:multiLevelType w:val="hybridMultilevel"/>
    <w:tmpl w:val="83781044"/>
    <w:lvl w:ilvl="0" w:tplc="EEB8AA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0521D69"/>
    <w:multiLevelType w:val="hybridMultilevel"/>
    <w:tmpl w:val="C68C6210"/>
    <w:lvl w:ilvl="0" w:tplc="E3C20CD0">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50E22FCF"/>
    <w:multiLevelType w:val="hybridMultilevel"/>
    <w:tmpl w:val="B13845FC"/>
    <w:lvl w:ilvl="0" w:tplc="CCFC92F8">
      <w:start w:val="1"/>
      <w:numFmt w:val="bullet"/>
      <w:lvlText w:val="・"/>
      <w:lvlJc w:val="left"/>
      <w:pPr>
        <w:ind w:left="620" w:hanging="420"/>
      </w:pPr>
      <w:rPr>
        <w:rFonts w:ascii="ＭＳ Ｐ明朝" w:eastAsia="ＭＳ Ｐ明朝" w:hAnsi="ＭＳ Ｐ明朝" w:cs="Times New Roman" w:hint="eastAsia"/>
      </w:rPr>
    </w:lvl>
    <w:lvl w:ilvl="1" w:tplc="0409000B" w:tentative="1">
      <w:start w:val="1"/>
      <w:numFmt w:val="bullet"/>
      <w:lvlText w:val=""/>
      <w:lvlJc w:val="left"/>
      <w:pPr>
        <w:ind w:left="50" w:hanging="420"/>
      </w:pPr>
      <w:rPr>
        <w:rFonts w:ascii="Wingdings" w:hAnsi="Wingdings" w:hint="default"/>
      </w:rPr>
    </w:lvl>
    <w:lvl w:ilvl="2" w:tplc="0409000D" w:tentative="1">
      <w:start w:val="1"/>
      <w:numFmt w:val="bullet"/>
      <w:lvlText w:val=""/>
      <w:lvlJc w:val="left"/>
      <w:pPr>
        <w:ind w:left="470" w:hanging="420"/>
      </w:pPr>
      <w:rPr>
        <w:rFonts w:ascii="Wingdings" w:hAnsi="Wingdings" w:hint="default"/>
      </w:rPr>
    </w:lvl>
    <w:lvl w:ilvl="3" w:tplc="04090001" w:tentative="1">
      <w:start w:val="1"/>
      <w:numFmt w:val="bullet"/>
      <w:lvlText w:val=""/>
      <w:lvlJc w:val="left"/>
      <w:pPr>
        <w:ind w:left="890" w:hanging="420"/>
      </w:pPr>
      <w:rPr>
        <w:rFonts w:ascii="Wingdings" w:hAnsi="Wingdings" w:hint="default"/>
      </w:rPr>
    </w:lvl>
    <w:lvl w:ilvl="4" w:tplc="0409000B" w:tentative="1">
      <w:start w:val="1"/>
      <w:numFmt w:val="bullet"/>
      <w:lvlText w:val=""/>
      <w:lvlJc w:val="left"/>
      <w:pPr>
        <w:ind w:left="1310" w:hanging="420"/>
      </w:pPr>
      <w:rPr>
        <w:rFonts w:ascii="Wingdings" w:hAnsi="Wingdings" w:hint="default"/>
      </w:rPr>
    </w:lvl>
    <w:lvl w:ilvl="5" w:tplc="0409000D" w:tentative="1">
      <w:start w:val="1"/>
      <w:numFmt w:val="bullet"/>
      <w:lvlText w:val=""/>
      <w:lvlJc w:val="left"/>
      <w:pPr>
        <w:ind w:left="1730" w:hanging="420"/>
      </w:pPr>
      <w:rPr>
        <w:rFonts w:ascii="Wingdings" w:hAnsi="Wingdings" w:hint="default"/>
      </w:rPr>
    </w:lvl>
    <w:lvl w:ilvl="6" w:tplc="04090001" w:tentative="1">
      <w:start w:val="1"/>
      <w:numFmt w:val="bullet"/>
      <w:lvlText w:val=""/>
      <w:lvlJc w:val="left"/>
      <w:pPr>
        <w:ind w:left="2150" w:hanging="420"/>
      </w:pPr>
      <w:rPr>
        <w:rFonts w:ascii="Wingdings" w:hAnsi="Wingdings" w:hint="default"/>
      </w:rPr>
    </w:lvl>
    <w:lvl w:ilvl="7" w:tplc="0409000B" w:tentative="1">
      <w:start w:val="1"/>
      <w:numFmt w:val="bullet"/>
      <w:lvlText w:val=""/>
      <w:lvlJc w:val="left"/>
      <w:pPr>
        <w:ind w:left="2570" w:hanging="420"/>
      </w:pPr>
      <w:rPr>
        <w:rFonts w:ascii="Wingdings" w:hAnsi="Wingdings" w:hint="default"/>
      </w:rPr>
    </w:lvl>
    <w:lvl w:ilvl="8" w:tplc="0409000D" w:tentative="1">
      <w:start w:val="1"/>
      <w:numFmt w:val="bullet"/>
      <w:lvlText w:val=""/>
      <w:lvlJc w:val="left"/>
      <w:pPr>
        <w:ind w:left="2990" w:hanging="420"/>
      </w:pPr>
      <w:rPr>
        <w:rFonts w:ascii="Wingdings" w:hAnsi="Wingdings" w:hint="default"/>
      </w:rPr>
    </w:lvl>
  </w:abstractNum>
  <w:abstractNum w:abstractNumId="36" w15:restartNumberingAfterBreak="0">
    <w:nsid w:val="55D80031"/>
    <w:multiLevelType w:val="hybridMultilevel"/>
    <w:tmpl w:val="DCDEBC8A"/>
    <w:lvl w:ilvl="0" w:tplc="72CC68C4">
      <w:start w:val="1"/>
      <w:numFmt w:val="bullet"/>
      <w:pStyle w:val="a0"/>
      <w:lvlText w:val="・"/>
      <w:lvlJc w:val="left"/>
      <w:pPr>
        <w:ind w:left="1420" w:hanging="420"/>
      </w:pPr>
      <w:rPr>
        <w:rFonts w:ascii="ＭＳ Ｐ明朝" w:eastAsia="ＭＳ Ｐ明朝" w:hAnsi="ＭＳ Ｐ明朝" w:cs="Times New Roman" w:hint="eastAsia"/>
        <w:lang w:val="en-US"/>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37" w15:restartNumberingAfterBreak="0">
    <w:nsid w:val="568A3183"/>
    <w:multiLevelType w:val="hybridMultilevel"/>
    <w:tmpl w:val="0F6C230E"/>
    <w:lvl w:ilvl="0" w:tplc="843EC78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7202A60"/>
    <w:multiLevelType w:val="hybridMultilevel"/>
    <w:tmpl w:val="1C2E8D2E"/>
    <w:lvl w:ilvl="0" w:tplc="F2FA0DEE">
      <w:start w:val="1"/>
      <w:numFmt w:val="decimal"/>
      <w:lvlText w:val="(%1)"/>
      <w:lvlJc w:val="left"/>
      <w:pPr>
        <w:ind w:left="720" w:hanging="420"/>
      </w:pPr>
      <w:rPr>
        <w:rFonts w:hint="default"/>
      </w:rPr>
    </w:lvl>
    <w:lvl w:ilvl="1" w:tplc="8092D5C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E2F6E42"/>
    <w:multiLevelType w:val="hybridMultilevel"/>
    <w:tmpl w:val="F048B44E"/>
    <w:lvl w:ilvl="0" w:tplc="E3C20CD0">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614C7E62"/>
    <w:multiLevelType w:val="hybridMultilevel"/>
    <w:tmpl w:val="C68C6210"/>
    <w:lvl w:ilvl="0" w:tplc="E3C20CD0">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64206E38"/>
    <w:multiLevelType w:val="hybridMultilevel"/>
    <w:tmpl w:val="BB123FF4"/>
    <w:lvl w:ilvl="0" w:tplc="E8CA1658">
      <w:numFmt w:val="bullet"/>
      <w:lvlText w:val="•"/>
      <w:lvlJc w:val="left"/>
      <w:pPr>
        <w:ind w:left="840" w:hanging="420"/>
      </w:pPr>
      <w:rPr>
        <w:rFonts w:ascii="メイリオ" w:eastAsia="メイリオ" w:hAnsi="メイリオ" w:cstheme="minorBidi"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6447383F"/>
    <w:multiLevelType w:val="hybridMultilevel"/>
    <w:tmpl w:val="CFC40ED2"/>
    <w:lvl w:ilvl="0" w:tplc="4898660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59023D0"/>
    <w:multiLevelType w:val="hybridMultilevel"/>
    <w:tmpl w:val="F048B44E"/>
    <w:lvl w:ilvl="0" w:tplc="E3C20CD0">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671B466F"/>
    <w:multiLevelType w:val="hybridMultilevel"/>
    <w:tmpl w:val="58A89DCE"/>
    <w:lvl w:ilvl="0" w:tplc="643E25FC">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5" w15:restartNumberingAfterBreak="0">
    <w:nsid w:val="689A305D"/>
    <w:multiLevelType w:val="hybridMultilevel"/>
    <w:tmpl w:val="336649D2"/>
    <w:lvl w:ilvl="0" w:tplc="8092D5C0">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8C34182"/>
    <w:multiLevelType w:val="hybridMultilevel"/>
    <w:tmpl w:val="F048B44E"/>
    <w:lvl w:ilvl="0" w:tplc="E3C20CD0">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7" w15:restartNumberingAfterBreak="0">
    <w:nsid w:val="704E3BE7"/>
    <w:multiLevelType w:val="hybridMultilevel"/>
    <w:tmpl w:val="ABDA60B6"/>
    <w:lvl w:ilvl="0" w:tplc="CCFC92F8">
      <w:start w:val="1"/>
      <w:numFmt w:val="bullet"/>
      <w:lvlText w:val="・"/>
      <w:lvlJc w:val="left"/>
      <w:pPr>
        <w:ind w:left="480" w:hanging="420"/>
      </w:pPr>
      <w:rPr>
        <w:rFonts w:ascii="ＭＳ Ｐ明朝" w:eastAsia="ＭＳ Ｐ明朝" w:hAnsi="ＭＳ Ｐ明朝" w:cs="Times New Roman" w:hint="eastAsia"/>
      </w:rPr>
    </w:lvl>
    <w:lvl w:ilvl="1" w:tplc="0409000B" w:tentative="1">
      <w:start w:val="1"/>
      <w:numFmt w:val="bullet"/>
      <w:lvlText w:val=""/>
      <w:lvlJc w:val="left"/>
      <w:pPr>
        <w:ind w:left="-90" w:hanging="420"/>
      </w:pPr>
      <w:rPr>
        <w:rFonts w:ascii="Wingdings" w:hAnsi="Wingdings" w:hint="default"/>
      </w:rPr>
    </w:lvl>
    <w:lvl w:ilvl="2" w:tplc="0409000D" w:tentative="1">
      <w:start w:val="1"/>
      <w:numFmt w:val="bullet"/>
      <w:lvlText w:val=""/>
      <w:lvlJc w:val="left"/>
      <w:pPr>
        <w:ind w:left="330" w:hanging="420"/>
      </w:pPr>
      <w:rPr>
        <w:rFonts w:ascii="Wingdings" w:hAnsi="Wingdings" w:hint="default"/>
      </w:rPr>
    </w:lvl>
    <w:lvl w:ilvl="3" w:tplc="04090001" w:tentative="1">
      <w:start w:val="1"/>
      <w:numFmt w:val="bullet"/>
      <w:lvlText w:val=""/>
      <w:lvlJc w:val="left"/>
      <w:pPr>
        <w:ind w:left="750" w:hanging="420"/>
      </w:pPr>
      <w:rPr>
        <w:rFonts w:ascii="Wingdings" w:hAnsi="Wingdings" w:hint="default"/>
      </w:rPr>
    </w:lvl>
    <w:lvl w:ilvl="4" w:tplc="0409000B" w:tentative="1">
      <w:start w:val="1"/>
      <w:numFmt w:val="bullet"/>
      <w:lvlText w:val=""/>
      <w:lvlJc w:val="left"/>
      <w:pPr>
        <w:ind w:left="1170" w:hanging="420"/>
      </w:pPr>
      <w:rPr>
        <w:rFonts w:ascii="Wingdings" w:hAnsi="Wingdings" w:hint="default"/>
      </w:rPr>
    </w:lvl>
    <w:lvl w:ilvl="5" w:tplc="0409000D" w:tentative="1">
      <w:start w:val="1"/>
      <w:numFmt w:val="bullet"/>
      <w:lvlText w:val=""/>
      <w:lvlJc w:val="left"/>
      <w:pPr>
        <w:ind w:left="1590" w:hanging="420"/>
      </w:pPr>
      <w:rPr>
        <w:rFonts w:ascii="Wingdings" w:hAnsi="Wingdings" w:hint="default"/>
      </w:rPr>
    </w:lvl>
    <w:lvl w:ilvl="6" w:tplc="04090001" w:tentative="1">
      <w:start w:val="1"/>
      <w:numFmt w:val="bullet"/>
      <w:lvlText w:val=""/>
      <w:lvlJc w:val="left"/>
      <w:pPr>
        <w:ind w:left="2010" w:hanging="420"/>
      </w:pPr>
      <w:rPr>
        <w:rFonts w:ascii="Wingdings" w:hAnsi="Wingdings" w:hint="default"/>
      </w:rPr>
    </w:lvl>
    <w:lvl w:ilvl="7" w:tplc="0409000B" w:tentative="1">
      <w:start w:val="1"/>
      <w:numFmt w:val="bullet"/>
      <w:lvlText w:val=""/>
      <w:lvlJc w:val="left"/>
      <w:pPr>
        <w:ind w:left="2430" w:hanging="420"/>
      </w:pPr>
      <w:rPr>
        <w:rFonts w:ascii="Wingdings" w:hAnsi="Wingdings" w:hint="default"/>
      </w:rPr>
    </w:lvl>
    <w:lvl w:ilvl="8" w:tplc="0409000D" w:tentative="1">
      <w:start w:val="1"/>
      <w:numFmt w:val="bullet"/>
      <w:lvlText w:val=""/>
      <w:lvlJc w:val="left"/>
      <w:pPr>
        <w:ind w:left="2850" w:hanging="420"/>
      </w:pPr>
      <w:rPr>
        <w:rFonts w:ascii="Wingdings" w:hAnsi="Wingdings" w:hint="default"/>
      </w:rPr>
    </w:lvl>
  </w:abstractNum>
  <w:abstractNum w:abstractNumId="48" w15:restartNumberingAfterBreak="0">
    <w:nsid w:val="70A52EE7"/>
    <w:multiLevelType w:val="hybridMultilevel"/>
    <w:tmpl w:val="CB4E08BC"/>
    <w:lvl w:ilvl="0" w:tplc="48986600">
      <w:start w:val="1"/>
      <w:numFmt w:val="decimal"/>
      <w:lvlText w:val="(%1)"/>
      <w:lvlJc w:val="left"/>
      <w:pPr>
        <w:ind w:left="987" w:hanging="420"/>
      </w:pPr>
      <w:rPr>
        <w:rFonts w:hint="eastAsia"/>
        <w:lang w:val="en-US"/>
      </w:rPr>
    </w:lvl>
    <w:lvl w:ilvl="1" w:tplc="48986600">
      <w:start w:val="1"/>
      <w:numFmt w:val="decimal"/>
      <w:lvlText w:val="(%2)"/>
      <w:lvlJc w:val="left"/>
      <w:pPr>
        <w:ind w:left="1407" w:hanging="420"/>
      </w:pPr>
      <w:rPr>
        <w:rFonts w:hint="eastAsia"/>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49" w15:restartNumberingAfterBreak="0">
    <w:nsid w:val="76E63373"/>
    <w:multiLevelType w:val="hybridMultilevel"/>
    <w:tmpl w:val="B3AA1A66"/>
    <w:lvl w:ilvl="0" w:tplc="643E25FC">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50" w15:restartNumberingAfterBreak="0">
    <w:nsid w:val="7E1C4816"/>
    <w:multiLevelType w:val="hybridMultilevel"/>
    <w:tmpl w:val="1FD46110"/>
    <w:lvl w:ilvl="0" w:tplc="CCFC92F8">
      <w:start w:val="1"/>
      <w:numFmt w:val="bullet"/>
      <w:lvlText w:val="・"/>
      <w:lvlJc w:val="left"/>
      <w:pPr>
        <w:ind w:left="620" w:hanging="420"/>
      </w:pPr>
      <w:rPr>
        <w:rFonts w:ascii="ＭＳ Ｐ明朝" w:eastAsia="ＭＳ Ｐ明朝" w:hAnsi="ＭＳ Ｐ明朝" w:cs="Times New Roman" w:hint="eastAsia"/>
      </w:rPr>
    </w:lvl>
    <w:lvl w:ilvl="1" w:tplc="0409000B" w:tentative="1">
      <w:start w:val="1"/>
      <w:numFmt w:val="bullet"/>
      <w:lvlText w:val=""/>
      <w:lvlJc w:val="left"/>
      <w:pPr>
        <w:ind w:left="50" w:hanging="420"/>
      </w:pPr>
      <w:rPr>
        <w:rFonts w:ascii="Wingdings" w:hAnsi="Wingdings" w:hint="default"/>
      </w:rPr>
    </w:lvl>
    <w:lvl w:ilvl="2" w:tplc="0409000D" w:tentative="1">
      <w:start w:val="1"/>
      <w:numFmt w:val="bullet"/>
      <w:lvlText w:val=""/>
      <w:lvlJc w:val="left"/>
      <w:pPr>
        <w:ind w:left="470" w:hanging="420"/>
      </w:pPr>
      <w:rPr>
        <w:rFonts w:ascii="Wingdings" w:hAnsi="Wingdings" w:hint="default"/>
      </w:rPr>
    </w:lvl>
    <w:lvl w:ilvl="3" w:tplc="04090001" w:tentative="1">
      <w:start w:val="1"/>
      <w:numFmt w:val="bullet"/>
      <w:lvlText w:val=""/>
      <w:lvlJc w:val="left"/>
      <w:pPr>
        <w:ind w:left="890" w:hanging="420"/>
      </w:pPr>
      <w:rPr>
        <w:rFonts w:ascii="Wingdings" w:hAnsi="Wingdings" w:hint="default"/>
      </w:rPr>
    </w:lvl>
    <w:lvl w:ilvl="4" w:tplc="0409000B" w:tentative="1">
      <w:start w:val="1"/>
      <w:numFmt w:val="bullet"/>
      <w:lvlText w:val=""/>
      <w:lvlJc w:val="left"/>
      <w:pPr>
        <w:ind w:left="1310" w:hanging="420"/>
      </w:pPr>
      <w:rPr>
        <w:rFonts w:ascii="Wingdings" w:hAnsi="Wingdings" w:hint="default"/>
      </w:rPr>
    </w:lvl>
    <w:lvl w:ilvl="5" w:tplc="0409000D" w:tentative="1">
      <w:start w:val="1"/>
      <w:numFmt w:val="bullet"/>
      <w:lvlText w:val=""/>
      <w:lvlJc w:val="left"/>
      <w:pPr>
        <w:ind w:left="1730" w:hanging="420"/>
      </w:pPr>
      <w:rPr>
        <w:rFonts w:ascii="Wingdings" w:hAnsi="Wingdings" w:hint="default"/>
      </w:rPr>
    </w:lvl>
    <w:lvl w:ilvl="6" w:tplc="04090001" w:tentative="1">
      <w:start w:val="1"/>
      <w:numFmt w:val="bullet"/>
      <w:lvlText w:val=""/>
      <w:lvlJc w:val="left"/>
      <w:pPr>
        <w:ind w:left="2150" w:hanging="420"/>
      </w:pPr>
      <w:rPr>
        <w:rFonts w:ascii="Wingdings" w:hAnsi="Wingdings" w:hint="default"/>
      </w:rPr>
    </w:lvl>
    <w:lvl w:ilvl="7" w:tplc="0409000B" w:tentative="1">
      <w:start w:val="1"/>
      <w:numFmt w:val="bullet"/>
      <w:lvlText w:val=""/>
      <w:lvlJc w:val="left"/>
      <w:pPr>
        <w:ind w:left="2570" w:hanging="420"/>
      </w:pPr>
      <w:rPr>
        <w:rFonts w:ascii="Wingdings" w:hAnsi="Wingdings" w:hint="default"/>
      </w:rPr>
    </w:lvl>
    <w:lvl w:ilvl="8" w:tplc="0409000D" w:tentative="1">
      <w:start w:val="1"/>
      <w:numFmt w:val="bullet"/>
      <w:lvlText w:val=""/>
      <w:lvlJc w:val="left"/>
      <w:pPr>
        <w:ind w:left="2990" w:hanging="420"/>
      </w:pPr>
      <w:rPr>
        <w:rFonts w:ascii="Wingdings" w:hAnsi="Wingdings" w:hint="default"/>
      </w:rPr>
    </w:lvl>
  </w:abstractNum>
  <w:abstractNum w:abstractNumId="51" w15:restartNumberingAfterBreak="0">
    <w:nsid w:val="7EBE18C8"/>
    <w:multiLevelType w:val="hybridMultilevel"/>
    <w:tmpl w:val="949476EC"/>
    <w:lvl w:ilvl="0" w:tplc="BDBA0FEA">
      <w:start w:val="552"/>
      <w:numFmt w:val="bullet"/>
      <w:pStyle w:val="a1"/>
      <w:lvlText w:val="‒"/>
      <w:lvlJc w:val="left"/>
      <w:pPr>
        <w:ind w:left="930" w:hanging="42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num w:numId="1" w16cid:durableId="806627897">
    <w:abstractNumId w:val="18"/>
  </w:num>
  <w:num w:numId="2" w16cid:durableId="1209799826">
    <w:abstractNumId w:val="20"/>
  </w:num>
  <w:num w:numId="3" w16cid:durableId="493183825">
    <w:abstractNumId w:val="12"/>
  </w:num>
  <w:num w:numId="4" w16cid:durableId="1121609274">
    <w:abstractNumId w:val="19"/>
  </w:num>
  <w:num w:numId="5" w16cid:durableId="758261074">
    <w:abstractNumId w:val="36"/>
  </w:num>
  <w:num w:numId="6" w16cid:durableId="163787400">
    <w:abstractNumId w:val="30"/>
  </w:num>
  <w:num w:numId="7" w16cid:durableId="1777866010">
    <w:abstractNumId w:val="27"/>
  </w:num>
  <w:num w:numId="8" w16cid:durableId="1716931371">
    <w:abstractNumId w:val="29"/>
  </w:num>
  <w:num w:numId="9" w16cid:durableId="607348221">
    <w:abstractNumId w:val="38"/>
  </w:num>
  <w:num w:numId="10" w16cid:durableId="95640902">
    <w:abstractNumId w:val="24"/>
  </w:num>
  <w:num w:numId="11" w16cid:durableId="49546564">
    <w:abstractNumId w:val="51"/>
  </w:num>
  <w:num w:numId="12" w16cid:durableId="2009092774">
    <w:abstractNumId w:val="8"/>
  </w:num>
  <w:num w:numId="13" w16cid:durableId="1834644131">
    <w:abstractNumId w:val="5"/>
  </w:num>
  <w:num w:numId="14" w16cid:durableId="1933661282">
    <w:abstractNumId w:val="4"/>
  </w:num>
  <w:num w:numId="15" w16cid:durableId="2015496497">
    <w:abstractNumId w:val="2"/>
  </w:num>
  <w:num w:numId="16" w16cid:durableId="1903978977">
    <w:abstractNumId w:val="43"/>
  </w:num>
  <w:num w:numId="17" w16cid:durableId="1511220843">
    <w:abstractNumId w:val="1"/>
  </w:num>
  <w:num w:numId="18" w16cid:durableId="1584487381">
    <w:abstractNumId w:val="14"/>
  </w:num>
  <w:num w:numId="19" w16cid:durableId="377096527">
    <w:abstractNumId w:val="49"/>
  </w:num>
  <w:num w:numId="20" w16cid:durableId="2127000521">
    <w:abstractNumId w:val="25"/>
  </w:num>
  <w:num w:numId="21" w16cid:durableId="1447583576">
    <w:abstractNumId w:val="39"/>
  </w:num>
  <w:num w:numId="22" w16cid:durableId="1586300926">
    <w:abstractNumId w:val="46"/>
  </w:num>
  <w:num w:numId="23" w16cid:durableId="887453331">
    <w:abstractNumId w:val="34"/>
  </w:num>
  <w:num w:numId="24" w16cid:durableId="1832520433">
    <w:abstractNumId w:val="40"/>
  </w:num>
  <w:num w:numId="25" w16cid:durableId="96027362">
    <w:abstractNumId w:val="28"/>
  </w:num>
  <w:num w:numId="26" w16cid:durableId="198082205">
    <w:abstractNumId w:val="0"/>
  </w:num>
  <w:num w:numId="27" w16cid:durableId="1196386120">
    <w:abstractNumId w:val="50"/>
  </w:num>
  <w:num w:numId="28" w16cid:durableId="1262494418">
    <w:abstractNumId w:val="17"/>
  </w:num>
  <w:num w:numId="29" w16cid:durableId="349337000">
    <w:abstractNumId w:val="47"/>
  </w:num>
  <w:num w:numId="30" w16cid:durableId="357660955">
    <w:abstractNumId w:val="35"/>
  </w:num>
  <w:num w:numId="31" w16cid:durableId="90467022">
    <w:abstractNumId w:val="45"/>
  </w:num>
  <w:num w:numId="32" w16cid:durableId="1224297373">
    <w:abstractNumId w:val="7"/>
  </w:num>
  <w:num w:numId="33" w16cid:durableId="1877310712">
    <w:abstractNumId w:val="44"/>
  </w:num>
  <w:num w:numId="34" w16cid:durableId="1333407797">
    <w:abstractNumId w:val="9"/>
  </w:num>
  <w:num w:numId="35" w16cid:durableId="1857497462">
    <w:abstractNumId w:val="23"/>
  </w:num>
  <w:num w:numId="36" w16cid:durableId="941455372">
    <w:abstractNumId w:val="31"/>
  </w:num>
  <w:num w:numId="37" w16cid:durableId="796024449">
    <w:abstractNumId w:val="22"/>
  </w:num>
  <w:num w:numId="38" w16cid:durableId="2000769513">
    <w:abstractNumId w:val="21"/>
  </w:num>
  <w:num w:numId="39" w16cid:durableId="167210365">
    <w:abstractNumId w:val="48"/>
  </w:num>
  <w:num w:numId="40" w16cid:durableId="870654177">
    <w:abstractNumId w:val="42"/>
  </w:num>
  <w:num w:numId="41" w16cid:durableId="906502526">
    <w:abstractNumId w:val="10"/>
  </w:num>
  <w:num w:numId="42" w16cid:durableId="357390676">
    <w:abstractNumId w:val="3"/>
  </w:num>
  <w:num w:numId="43" w16cid:durableId="202720715">
    <w:abstractNumId w:val="16"/>
  </w:num>
  <w:num w:numId="44" w16cid:durableId="1870291547">
    <w:abstractNumId w:val="15"/>
  </w:num>
  <w:num w:numId="45" w16cid:durableId="1381517095">
    <w:abstractNumId w:val="26"/>
  </w:num>
  <w:num w:numId="46" w16cid:durableId="1427994574">
    <w:abstractNumId w:val="33"/>
  </w:num>
  <w:num w:numId="47" w16cid:durableId="453132200">
    <w:abstractNumId w:val="20"/>
    <w:lvlOverride w:ilvl="0">
      <w:startOverride w:val="1"/>
      <w:lvl w:ilvl="0">
        <w:start w:val="1"/>
        <w:numFmt w:val="decimal"/>
        <w:lvlText w:val="%1."/>
        <w:lvlJc w:val="left"/>
        <w:pPr>
          <w:ind w:left="425" w:hanging="425"/>
        </w:pPr>
        <w:rPr>
          <w:rFonts w:ascii="Meiryo UI" w:eastAsia="Meiryo UI" w:hAnsi="Meiryo UI" w:hint="eastAsia"/>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2"/>
        <w:lvlText w:val="%1.%2."/>
        <w:lvlJc w:val="left"/>
        <w:pPr>
          <w:ind w:left="567" w:hanging="567"/>
        </w:pPr>
        <w:rPr>
          <w:rFonts w:ascii="Meiryo UI" w:eastAsia="Meiryo UI" w:hAnsi="Meiryo UI" w:hint="eastAsia"/>
          <w:b/>
          <w:bCs w:val="0"/>
          <w:i w:val="0"/>
          <w:iCs w:val="0"/>
          <w:caps w:val="0"/>
          <w:small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decimal"/>
        <w:pStyle w:val="3"/>
        <w:suff w:val="space"/>
        <w:lvlText w:val="%1.%2.%3."/>
        <w:lvlJc w:val="left"/>
        <w:pPr>
          <w:ind w:left="9923" w:hanging="709"/>
        </w:pPr>
        <w:rPr>
          <w:rFonts w:hint="eastAsia"/>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851" w:hanging="851"/>
        </w:pPr>
        <w:rPr>
          <w:rFonts w:hint="eastAsia"/>
        </w:rPr>
      </w:lvl>
    </w:lvlOverride>
    <w:lvlOverride w:ilvl="4">
      <w:startOverride w:val="1"/>
      <w:lvl w:ilvl="4">
        <w:start w:val="1"/>
        <w:numFmt w:val="decimal"/>
        <w:lvlText w:val="%1.%2.%3.%4.%5."/>
        <w:lvlJc w:val="left"/>
        <w:pPr>
          <w:ind w:left="992" w:hanging="992"/>
        </w:pPr>
        <w:rPr>
          <w:rFonts w:hint="eastAsia"/>
        </w:rPr>
      </w:lvl>
    </w:lvlOverride>
    <w:lvlOverride w:ilvl="5">
      <w:startOverride w:val="1"/>
      <w:lvl w:ilvl="5">
        <w:start w:val="1"/>
        <w:numFmt w:val="decimal"/>
        <w:lvlText w:val="%1.%2.%3.%4.%5.%6."/>
        <w:lvlJc w:val="left"/>
        <w:pPr>
          <w:ind w:left="1134" w:hanging="1134"/>
        </w:pPr>
        <w:rPr>
          <w:rFonts w:hint="eastAsia"/>
        </w:rPr>
      </w:lvl>
    </w:lvlOverride>
    <w:lvlOverride w:ilvl="6">
      <w:startOverride w:val="1"/>
      <w:lvl w:ilvl="6">
        <w:start w:val="1"/>
        <w:numFmt w:val="decimal"/>
        <w:lvlText w:val="%1.%2.%3.%4.%5.%6.%7."/>
        <w:lvlJc w:val="left"/>
        <w:pPr>
          <w:ind w:left="1276" w:hanging="1276"/>
        </w:pPr>
        <w:rPr>
          <w:rFonts w:hint="eastAsia"/>
        </w:rPr>
      </w:lvl>
    </w:lvlOverride>
    <w:lvlOverride w:ilvl="7">
      <w:startOverride w:val="1"/>
      <w:lvl w:ilvl="7">
        <w:start w:val="1"/>
        <w:numFmt w:val="decimal"/>
        <w:lvlText w:val="%1.%2.%3.%4.%5.%6.%7.%8."/>
        <w:lvlJc w:val="left"/>
        <w:pPr>
          <w:ind w:left="1418" w:hanging="1418"/>
        </w:pPr>
        <w:rPr>
          <w:rFonts w:hint="eastAsia"/>
        </w:rPr>
      </w:lvl>
    </w:lvlOverride>
    <w:lvlOverride w:ilvl="8">
      <w:startOverride w:val="1"/>
      <w:lvl w:ilvl="8">
        <w:start w:val="1"/>
        <w:numFmt w:val="decimal"/>
        <w:lvlText w:val="%1.%2.%3.%4.%5.%6.%7.%8.%9."/>
        <w:lvlJc w:val="left"/>
        <w:pPr>
          <w:ind w:left="1559" w:hanging="1559"/>
        </w:pPr>
        <w:rPr>
          <w:rFonts w:hint="eastAsia"/>
        </w:rPr>
      </w:lvl>
    </w:lvlOverride>
  </w:num>
  <w:num w:numId="48" w16cid:durableId="615449480">
    <w:abstractNumId w:val="32"/>
  </w:num>
  <w:num w:numId="49" w16cid:durableId="1652323639">
    <w:abstractNumId w:val="37"/>
  </w:num>
  <w:num w:numId="50" w16cid:durableId="1287813133">
    <w:abstractNumId w:val="6"/>
  </w:num>
  <w:num w:numId="51" w16cid:durableId="163669222">
    <w:abstractNumId w:val="13"/>
  </w:num>
  <w:num w:numId="52" w16cid:durableId="1247955324">
    <w:abstractNumId w:val="41"/>
  </w:num>
  <w:num w:numId="53" w16cid:durableId="8882991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798804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019122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546030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635372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560024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443624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690111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94178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215813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804689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033821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504349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606491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350978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56268038">
    <w:abstractNumId w:val="1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EBB"/>
    <w:rsid w:val="0000077C"/>
    <w:rsid w:val="00000A5A"/>
    <w:rsid w:val="00000EF4"/>
    <w:rsid w:val="00001882"/>
    <w:rsid w:val="00001C52"/>
    <w:rsid w:val="00002036"/>
    <w:rsid w:val="000035C6"/>
    <w:rsid w:val="00004A1C"/>
    <w:rsid w:val="00005A96"/>
    <w:rsid w:val="000063D3"/>
    <w:rsid w:val="0000731A"/>
    <w:rsid w:val="00010521"/>
    <w:rsid w:val="000107EE"/>
    <w:rsid w:val="0001150F"/>
    <w:rsid w:val="0001228B"/>
    <w:rsid w:val="000130C4"/>
    <w:rsid w:val="00014428"/>
    <w:rsid w:val="00014C03"/>
    <w:rsid w:val="000165E2"/>
    <w:rsid w:val="00020C9B"/>
    <w:rsid w:val="00021C21"/>
    <w:rsid w:val="00024ADB"/>
    <w:rsid w:val="000264D9"/>
    <w:rsid w:val="00030C82"/>
    <w:rsid w:val="00031D3E"/>
    <w:rsid w:val="0003263E"/>
    <w:rsid w:val="00034261"/>
    <w:rsid w:val="0003525C"/>
    <w:rsid w:val="000354A4"/>
    <w:rsid w:val="00037842"/>
    <w:rsid w:val="00037B73"/>
    <w:rsid w:val="00040DC6"/>
    <w:rsid w:val="00040F61"/>
    <w:rsid w:val="00041BA0"/>
    <w:rsid w:val="00042B08"/>
    <w:rsid w:val="00043151"/>
    <w:rsid w:val="000433FD"/>
    <w:rsid w:val="00047C8A"/>
    <w:rsid w:val="0005383A"/>
    <w:rsid w:val="00054693"/>
    <w:rsid w:val="00061753"/>
    <w:rsid w:val="00061DC8"/>
    <w:rsid w:val="00061FBB"/>
    <w:rsid w:val="0006241F"/>
    <w:rsid w:val="00063088"/>
    <w:rsid w:val="00067CB8"/>
    <w:rsid w:val="000715B6"/>
    <w:rsid w:val="00072694"/>
    <w:rsid w:val="00072C72"/>
    <w:rsid w:val="00073A95"/>
    <w:rsid w:val="00073FC6"/>
    <w:rsid w:val="00074078"/>
    <w:rsid w:val="00074605"/>
    <w:rsid w:val="00080033"/>
    <w:rsid w:val="00080350"/>
    <w:rsid w:val="0008100C"/>
    <w:rsid w:val="000812B2"/>
    <w:rsid w:val="00082876"/>
    <w:rsid w:val="00083DFA"/>
    <w:rsid w:val="00085F1F"/>
    <w:rsid w:val="000910BD"/>
    <w:rsid w:val="00091738"/>
    <w:rsid w:val="000919D3"/>
    <w:rsid w:val="00091FCC"/>
    <w:rsid w:val="00092705"/>
    <w:rsid w:val="00094868"/>
    <w:rsid w:val="0009649C"/>
    <w:rsid w:val="0009734A"/>
    <w:rsid w:val="00097BB2"/>
    <w:rsid w:val="00097C68"/>
    <w:rsid w:val="000A250D"/>
    <w:rsid w:val="000A3C48"/>
    <w:rsid w:val="000A50FA"/>
    <w:rsid w:val="000A514E"/>
    <w:rsid w:val="000A58A6"/>
    <w:rsid w:val="000A5C2D"/>
    <w:rsid w:val="000A67D7"/>
    <w:rsid w:val="000B0AAA"/>
    <w:rsid w:val="000B1574"/>
    <w:rsid w:val="000B15AD"/>
    <w:rsid w:val="000C4AA7"/>
    <w:rsid w:val="000C4DF8"/>
    <w:rsid w:val="000C5570"/>
    <w:rsid w:val="000D36BC"/>
    <w:rsid w:val="000D4079"/>
    <w:rsid w:val="000D4296"/>
    <w:rsid w:val="000D473D"/>
    <w:rsid w:val="000D50C9"/>
    <w:rsid w:val="000D592D"/>
    <w:rsid w:val="000D5FC1"/>
    <w:rsid w:val="000D6A27"/>
    <w:rsid w:val="000E236C"/>
    <w:rsid w:val="000E3C00"/>
    <w:rsid w:val="000E560F"/>
    <w:rsid w:val="000F021F"/>
    <w:rsid w:val="000F0A90"/>
    <w:rsid w:val="000F1456"/>
    <w:rsid w:val="000F4954"/>
    <w:rsid w:val="000F6080"/>
    <w:rsid w:val="00100461"/>
    <w:rsid w:val="00101C6F"/>
    <w:rsid w:val="0010336C"/>
    <w:rsid w:val="00105A4A"/>
    <w:rsid w:val="0010636B"/>
    <w:rsid w:val="00110F2E"/>
    <w:rsid w:val="00113037"/>
    <w:rsid w:val="001133FF"/>
    <w:rsid w:val="0011765A"/>
    <w:rsid w:val="001200DB"/>
    <w:rsid w:val="00121900"/>
    <w:rsid w:val="00122A29"/>
    <w:rsid w:val="00122FF3"/>
    <w:rsid w:val="0012726B"/>
    <w:rsid w:val="0013001D"/>
    <w:rsid w:val="001303DA"/>
    <w:rsid w:val="001330D4"/>
    <w:rsid w:val="001338F0"/>
    <w:rsid w:val="00134002"/>
    <w:rsid w:val="001344B1"/>
    <w:rsid w:val="00135849"/>
    <w:rsid w:val="001374E5"/>
    <w:rsid w:val="001409DF"/>
    <w:rsid w:val="00145823"/>
    <w:rsid w:val="001460BC"/>
    <w:rsid w:val="00146CE6"/>
    <w:rsid w:val="00147032"/>
    <w:rsid w:val="0015095E"/>
    <w:rsid w:val="00150E4C"/>
    <w:rsid w:val="001533D6"/>
    <w:rsid w:val="0015378A"/>
    <w:rsid w:val="00155C2E"/>
    <w:rsid w:val="001572D8"/>
    <w:rsid w:val="001577DA"/>
    <w:rsid w:val="0015792A"/>
    <w:rsid w:val="00157CA5"/>
    <w:rsid w:val="00161EAD"/>
    <w:rsid w:val="001621D2"/>
    <w:rsid w:val="001639DB"/>
    <w:rsid w:val="00163B2B"/>
    <w:rsid w:val="00166825"/>
    <w:rsid w:val="00166AFE"/>
    <w:rsid w:val="00173CA5"/>
    <w:rsid w:val="001740D5"/>
    <w:rsid w:val="001744F9"/>
    <w:rsid w:val="001745B8"/>
    <w:rsid w:val="00174CBC"/>
    <w:rsid w:val="0017639F"/>
    <w:rsid w:val="0017681D"/>
    <w:rsid w:val="00176EAA"/>
    <w:rsid w:val="001773E8"/>
    <w:rsid w:val="00180857"/>
    <w:rsid w:val="00182AA4"/>
    <w:rsid w:val="001868DB"/>
    <w:rsid w:val="00187E7B"/>
    <w:rsid w:val="001901B4"/>
    <w:rsid w:val="00190E44"/>
    <w:rsid w:val="0019115D"/>
    <w:rsid w:val="00191424"/>
    <w:rsid w:val="00191AE8"/>
    <w:rsid w:val="00192AA2"/>
    <w:rsid w:val="0019555E"/>
    <w:rsid w:val="00195E1D"/>
    <w:rsid w:val="00195F22"/>
    <w:rsid w:val="001965C1"/>
    <w:rsid w:val="00197D93"/>
    <w:rsid w:val="001A17BA"/>
    <w:rsid w:val="001A2A85"/>
    <w:rsid w:val="001A3BF9"/>
    <w:rsid w:val="001A6F99"/>
    <w:rsid w:val="001B054D"/>
    <w:rsid w:val="001B4B51"/>
    <w:rsid w:val="001B78B4"/>
    <w:rsid w:val="001C1883"/>
    <w:rsid w:val="001C2A26"/>
    <w:rsid w:val="001C52F6"/>
    <w:rsid w:val="001C616F"/>
    <w:rsid w:val="001C749D"/>
    <w:rsid w:val="001D2D69"/>
    <w:rsid w:val="001D2EE1"/>
    <w:rsid w:val="001D3EA2"/>
    <w:rsid w:val="001D40C6"/>
    <w:rsid w:val="001D4753"/>
    <w:rsid w:val="001D6D94"/>
    <w:rsid w:val="001D6DC6"/>
    <w:rsid w:val="001E26C0"/>
    <w:rsid w:val="001E418F"/>
    <w:rsid w:val="001E5449"/>
    <w:rsid w:val="001E5722"/>
    <w:rsid w:val="001E632F"/>
    <w:rsid w:val="001E776C"/>
    <w:rsid w:val="001E798F"/>
    <w:rsid w:val="001F3312"/>
    <w:rsid w:val="001F5714"/>
    <w:rsid w:val="001F6035"/>
    <w:rsid w:val="001F7C58"/>
    <w:rsid w:val="0020323C"/>
    <w:rsid w:val="002048D7"/>
    <w:rsid w:val="0020514F"/>
    <w:rsid w:val="00206AA8"/>
    <w:rsid w:val="00206B98"/>
    <w:rsid w:val="00210CE9"/>
    <w:rsid w:val="002121FB"/>
    <w:rsid w:val="00212225"/>
    <w:rsid w:val="00213910"/>
    <w:rsid w:val="00213CF2"/>
    <w:rsid w:val="00214A89"/>
    <w:rsid w:val="0021521B"/>
    <w:rsid w:val="00215C76"/>
    <w:rsid w:val="00215EE5"/>
    <w:rsid w:val="00216036"/>
    <w:rsid w:val="002162F4"/>
    <w:rsid w:val="00216F23"/>
    <w:rsid w:val="00217A77"/>
    <w:rsid w:val="00221D5A"/>
    <w:rsid w:val="00222554"/>
    <w:rsid w:val="00225393"/>
    <w:rsid w:val="00225F6D"/>
    <w:rsid w:val="002262DD"/>
    <w:rsid w:val="002305C0"/>
    <w:rsid w:val="00231E2C"/>
    <w:rsid w:val="0023385A"/>
    <w:rsid w:val="00235F01"/>
    <w:rsid w:val="002415D7"/>
    <w:rsid w:val="00241D75"/>
    <w:rsid w:val="002420AC"/>
    <w:rsid w:val="00242187"/>
    <w:rsid w:val="002435DE"/>
    <w:rsid w:val="00245AE3"/>
    <w:rsid w:val="002476E1"/>
    <w:rsid w:val="00252814"/>
    <w:rsid w:val="00252AC6"/>
    <w:rsid w:val="00257D76"/>
    <w:rsid w:val="00260185"/>
    <w:rsid w:val="0026151A"/>
    <w:rsid w:val="00266230"/>
    <w:rsid w:val="0026710E"/>
    <w:rsid w:val="00267438"/>
    <w:rsid w:val="0027090E"/>
    <w:rsid w:val="00273073"/>
    <w:rsid w:val="00273702"/>
    <w:rsid w:val="00274306"/>
    <w:rsid w:val="00275483"/>
    <w:rsid w:val="00276574"/>
    <w:rsid w:val="00280C57"/>
    <w:rsid w:val="00282701"/>
    <w:rsid w:val="00283314"/>
    <w:rsid w:val="002844E3"/>
    <w:rsid w:val="0028524C"/>
    <w:rsid w:val="002855DF"/>
    <w:rsid w:val="00290A7E"/>
    <w:rsid w:val="00290C96"/>
    <w:rsid w:val="00290F97"/>
    <w:rsid w:val="002912C4"/>
    <w:rsid w:val="002918B6"/>
    <w:rsid w:val="00292086"/>
    <w:rsid w:val="00292392"/>
    <w:rsid w:val="00296963"/>
    <w:rsid w:val="00296D19"/>
    <w:rsid w:val="00296E83"/>
    <w:rsid w:val="002971C5"/>
    <w:rsid w:val="002A0E6F"/>
    <w:rsid w:val="002A49BC"/>
    <w:rsid w:val="002A595C"/>
    <w:rsid w:val="002A5BF2"/>
    <w:rsid w:val="002A62B6"/>
    <w:rsid w:val="002A7B22"/>
    <w:rsid w:val="002A7DD0"/>
    <w:rsid w:val="002A7E35"/>
    <w:rsid w:val="002A7FA7"/>
    <w:rsid w:val="002B7BF6"/>
    <w:rsid w:val="002C10AE"/>
    <w:rsid w:val="002C164B"/>
    <w:rsid w:val="002C17A6"/>
    <w:rsid w:val="002C4F64"/>
    <w:rsid w:val="002C628B"/>
    <w:rsid w:val="002C718E"/>
    <w:rsid w:val="002D141F"/>
    <w:rsid w:val="002D3BD7"/>
    <w:rsid w:val="002D4C82"/>
    <w:rsid w:val="002D534F"/>
    <w:rsid w:val="002D65CD"/>
    <w:rsid w:val="002E1846"/>
    <w:rsid w:val="002E26C5"/>
    <w:rsid w:val="002E4AE9"/>
    <w:rsid w:val="002E4BD9"/>
    <w:rsid w:val="002E505E"/>
    <w:rsid w:val="002E7B5D"/>
    <w:rsid w:val="002F3170"/>
    <w:rsid w:val="002F4E6D"/>
    <w:rsid w:val="002F5382"/>
    <w:rsid w:val="00300DA8"/>
    <w:rsid w:val="00301DBA"/>
    <w:rsid w:val="0030520B"/>
    <w:rsid w:val="00305D4B"/>
    <w:rsid w:val="003072B1"/>
    <w:rsid w:val="003074EB"/>
    <w:rsid w:val="00311A7B"/>
    <w:rsid w:val="003152B9"/>
    <w:rsid w:val="0031588C"/>
    <w:rsid w:val="00315C26"/>
    <w:rsid w:val="00315EB7"/>
    <w:rsid w:val="00317441"/>
    <w:rsid w:val="00317C04"/>
    <w:rsid w:val="00321679"/>
    <w:rsid w:val="00322541"/>
    <w:rsid w:val="00322CC7"/>
    <w:rsid w:val="00323A62"/>
    <w:rsid w:val="00324D16"/>
    <w:rsid w:val="0032689E"/>
    <w:rsid w:val="00327ED1"/>
    <w:rsid w:val="00332206"/>
    <w:rsid w:val="00332AA5"/>
    <w:rsid w:val="00332BBE"/>
    <w:rsid w:val="00334DB3"/>
    <w:rsid w:val="00336665"/>
    <w:rsid w:val="00336776"/>
    <w:rsid w:val="00337160"/>
    <w:rsid w:val="0034083A"/>
    <w:rsid w:val="003415A9"/>
    <w:rsid w:val="00342DBD"/>
    <w:rsid w:val="00344A68"/>
    <w:rsid w:val="00344A96"/>
    <w:rsid w:val="00345947"/>
    <w:rsid w:val="00345D89"/>
    <w:rsid w:val="00346F8D"/>
    <w:rsid w:val="00351165"/>
    <w:rsid w:val="00351D4A"/>
    <w:rsid w:val="0035337A"/>
    <w:rsid w:val="0035427B"/>
    <w:rsid w:val="00354737"/>
    <w:rsid w:val="00354B67"/>
    <w:rsid w:val="00356CE6"/>
    <w:rsid w:val="00362A0B"/>
    <w:rsid w:val="00362E6A"/>
    <w:rsid w:val="003657BC"/>
    <w:rsid w:val="00365865"/>
    <w:rsid w:val="00365BD1"/>
    <w:rsid w:val="00366BFD"/>
    <w:rsid w:val="00371430"/>
    <w:rsid w:val="00371F67"/>
    <w:rsid w:val="003732ED"/>
    <w:rsid w:val="003777DB"/>
    <w:rsid w:val="00381F3B"/>
    <w:rsid w:val="00385539"/>
    <w:rsid w:val="00385657"/>
    <w:rsid w:val="003909A2"/>
    <w:rsid w:val="003909B8"/>
    <w:rsid w:val="00391907"/>
    <w:rsid w:val="00393598"/>
    <w:rsid w:val="00393AEB"/>
    <w:rsid w:val="00393F36"/>
    <w:rsid w:val="003946C2"/>
    <w:rsid w:val="003946ED"/>
    <w:rsid w:val="00395221"/>
    <w:rsid w:val="003962BA"/>
    <w:rsid w:val="003966F1"/>
    <w:rsid w:val="00396C11"/>
    <w:rsid w:val="003977D2"/>
    <w:rsid w:val="003A0A11"/>
    <w:rsid w:val="003A0A4D"/>
    <w:rsid w:val="003B091C"/>
    <w:rsid w:val="003B0C3E"/>
    <w:rsid w:val="003B2701"/>
    <w:rsid w:val="003B3DBD"/>
    <w:rsid w:val="003B62D0"/>
    <w:rsid w:val="003B6715"/>
    <w:rsid w:val="003B7468"/>
    <w:rsid w:val="003C0F9E"/>
    <w:rsid w:val="003C4689"/>
    <w:rsid w:val="003C599F"/>
    <w:rsid w:val="003C5FC9"/>
    <w:rsid w:val="003C602C"/>
    <w:rsid w:val="003D1C5F"/>
    <w:rsid w:val="003D1EBB"/>
    <w:rsid w:val="003D6BF6"/>
    <w:rsid w:val="003E058F"/>
    <w:rsid w:val="003E0E93"/>
    <w:rsid w:val="003E352A"/>
    <w:rsid w:val="003E3FAE"/>
    <w:rsid w:val="003E4544"/>
    <w:rsid w:val="003E480F"/>
    <w:rsid w:val="003E4C5C"/>
    <w:rsid w:val="003E4CBA"/>
    <w:rsid w:val="003E5464"/>
    <w:rsid w:val="003E58E0"/>
    <w:rsid w:val="003E6336"/>
    <w:rsid w:val="003F2012"/>
    <w:rsid w:val="003F2BA1"/>
    <w:rsid w:val="003F39CA"/>
    <w:rsid w:val="003F7601"/>
    <w:rsid w:val="004005BC"/>
    <w:rsid w:val="00400E2E"/>
    <w:rsid w:val="00401CFD"/>
    <w:rsid w:val="00403108"/>
    <w:rsid w:val="004041A3"/>
    <w:rsid w:val="004049D8"/>
    <w:rsid w:val="00405283"/>
    <w:rsid w:val="0040661B"/>
    <w:rsid w:val="00407992"/>
    <w:rsid w:val="0041060E"/>
    <w:rsid w:val="004114D0"/>
    <w:rsid w:val="0041381F"/>
    <w:rsid w:val="00414E60"/>
    <w:rsid w:val="00416763"/>
    <w:rsid w:val="00420E90"/>
    <w:rsid w:val="004216AD"/>
    <w:rsid w:val="00421C1A"/>
    <w:rsid w:val="0042311A"/>
    <w:rsid w:val="0042399D"/>
    <w:rsid w:val="0042407E"/>
    <w:rsid w:val="00425F05"/>
    <w:rsid w:val="00426EE9"/>
    <w:rsid w:val="00427B6A"/>
    <w:rsid w:val="00431B3E"/>
    <w:rsid w:val="00431DC3"/>
    <w:rsid w:val="0043242D"/>
    <w:rsid w:val="0043302D"/>
    <w:rsid w:val="00433689"/>
    <w:rsid w:val="004340E1"/>
    <w:rsid w:val="004342FC"/>
    <w:rsid w:val="004344FB"/>
    <w:rsid w:val="004349B6"/>
    <w:rsid w:val="004354CA"/>
    <w:rsid w:val="00435B4F"/>
    <w:rsid w:val="00443964"/>
    <w:rsid w:val="00446787"/>
    <w:rsid w:val="00447494"/>
    <w:rsid w:val="00447DAF"/>
    <w:rsid w:val="0045396B"/>
    <w:rsid w:val="00453F47"/>
    <w:rsid w:val="00455311"/>
    <w:rsid w:val="00455D04"/>
    <w:rsid w:val="004612BD"/>
    <w:rsid w:val="004618D8"/>
    <w:rsid w:val="00466B5A"/>
    <w:rsid w:val="00467B01"/>
    <w:rsid w:val="00467CEE"/>
    <w:rsid w:val="00470A60"/>
    <w:rsid w:val="00470C27"/>
    <w:rsid w:val="004712C1"/>
    <w:rsid w:val="0047387C"/>
    <w:rsid w:val="004742BD"/>
    <w:rsid w:val="00475976"/>
    <w:rsid w:val="00477BBB"/>
    <w:rsid w:val="00480580"/>
    <w:rsid w:val="004822D8"/>
    <w:rsid w:val="00484556"/>
    <w:rsid w:val="004865C9"/>
    <w:rsid w:val="00487636"/>
    <w:rsid w:val="004907F9"/>
    <w:rsid w:val="0049120E"/>
    <w:rsid w:val="004937B3"/>
    <w:rsid w:val="00494030"/>
    <w:rsid w:val="004941A1"/>
    <w:rsid w:val="00494334"/>
    <w:rsid w:val="00494726"/>
    <w:rsid w:val="00497B6C"/>
    <w:rsid w:val="004A203A"/>
    <w:rsid w:val="004A28B4"/>
    <w:rsid w:val="004A319C"/>
    <w:rsid w:val="004A366B"/>
    <w:rsid w:val="004A3859"/>
    <w:rsid w:val="004A571A"/>
    <w:rsid w:val="004A5E0E"/>
    <w:rsid w:val="004A68C1"/>
    <w:rsid w:val="004A7F48"/>
    <w:rsid w:val="004B0484"/>
    <w:rsid w:val="004B0EE8"/>
    <w:rsid w:val="004B0F77"/>
    <w:rsid w:val="004B1173"/>
    <w:rsid w:val="004B2BE9"/>
    <w:rsid w:val="004B34D9"/>
    <w:rsid w:val="004B3D05"/>
    <w:rsid w:val="004B4DDC"/>
    <w:rsid w:val="004B53A5"/>
    <w:rsid w:val="004C2B7D"/>
    <w:rsid w:val="004C2E52"/>
    <w:rsid w:val="004C34C7"/>
    <w:rsid w:val="004C3CF9"/>
    <w:rsid w:val="004C6105"/>
    <w:rsid w:val="004C6840"/>
    <w:rsid w:val="004D1674"/>
    <w:rsid w:val="004D35E9"/>
    <w:rsid w:val="004D42B2"/>
    <w:rsid w:val="004D42DF"/>
    <w:rsid w:val="004D6DD5"/>
    <w:rsid w:val="004E11FD"/>
    <w:rsid w:val="004E20BD"/>
    <w:rsid w:val="004E2B95"/>
    <w:rsid w:val="004E2E93"/>
    <w:rsid w:val="004E4C77"/>
    <w:rsid w:val="004E5EA2"/>
    <w:rsid w:val="004E730A"/>
    <w:rsid w:val="004E7F9B"/>
    <w:rsid w:val="004F1147"/>
    <w:rsid w:val="004F1170"/>
    <w:rsid w:val="004F439F"/>
    <w:rsid w:val="004F54B9"/>
    <w:rsid w:val="004F6692"/>
    <w:rsid w:val="004F748B"/>
    <w:rsid w:val="004F7DA7"/>
    <w:rsid w:val="00500F37"/>
    <w:rsid w:val="00501B37"/>
    <w:rsid w:val="005029C4"/>
    <w:rsid w:val="00503715"/>
    <w:rsid w:val="005074EA"/>
    <w:rsid w:val="00507B22"/>
    <w:rsid w:val="00507E43"/>
    <w:rsid w:val="005102C5"/>
    <w:rsid w:val="00511C41"/>
    <w:rsid w:val="005146EE"/>
    <w:rsid w:val="0051473D"/>
    <w:rsid w:val="00514CE6"/>
    <w:rsid w:val="00516138"/>
    <w:rsid w:val="00516E16"/>
    <w:rsid w:val="00517A90"/>
    <w:rsid w:val="00520CC5"/>
    <w:rsid w:val="00521577"/>
    <w:rsid w:val="005232B1"/>
    <w:rsid w:val="00524B2C"/>
    <w:rsid w:val="00525E89"/>
    <w:rsid w:val="005267B0"/>
    <w:rsid w:val="005305C3"/>
    <w:rsid w:val="00532C43"/>
    <w:rsid w:val="00534291"/>
    <w:rsid w:val="00540855"/>
    <w:rsid w:val="00542385"/>
    <w:rsid w:val="005425B5"/>
    <w:rsid w:val="005446A3"/>
    <w:rsid w:val="005446F9"/>
    <w:rsid w:val="00545C7A"/>
    <w:rsid w:val="0054654E"/>
    <w:rsid w:val="00546F8B"/>
    <w:rsid w:val="00547885"/>
    <w:rsid w:val="005519AB"/>
    <w:rsid w:val="005519DA"/>
    <w:rsid w:val="005521D6"/>
    <w:rsid w:val="00552376"/>
    <w:rsid w:val="0055263E"/>
    <w:rsid w:val="00552F45"/>
    <w:rsid w:val="00553271"/>
    <w:rsid w:val="00554FCF"/>
    <w:rsid w:val="00555316"/>
    <w:rsid w:val="005573EB"/>
    <w:rsid w:val="0056002D"/>
    <w:rsid w:val="00560155"/>
    <w:rsid w:val="00564E92"/>
    <w:rsid w:val="00565CD0"/>
    <w:rsid w:val="005776AB"/>
    <w:rsid w:val="00577941"/>
    <w:rsid w:val="0058006A"/>
    <w:rsid w:val="00580392"/>
    <w:rsid w:val="005837F9"/>
    <w:rsid w:val="00585006"/>
    <w:rsid w:val="0058531D"/>
    <w:rsid w:val="0058565A"/>
    <w:rsid w:val="00586518"/>
    <w:rsid w:val="00586AEB"/>
    <w:rsid w:val="00587D7D"/>
    <w:rsid w:val="00590DBE"/>
    <w:rsid w:val="005914EC"/>
    <w:rsid w:val="00592C99"/>
    <w:rsid w:val="00593841"/>
    <w:rsid w:val="00593B5E"/>
    <w:rsid w:val="00594FD6"/>
    <w:rsid w:val="005954DF"/>
    <w:rsid w:val="00595A81"/>
    <w:rsid w:val="005A0B5A"/>
    <w:rsid w:val="005A18BD"/>
    <w:rsid w:val="005A21B9"/>
    <w:rsid w:val="005A2961"/>
    <w:rsid w:val="005A334B"/>
    <w:rsid w:val="005B0341"/>
    <w:rsid w:val="005B12C7"/>
    <w:rsid w:val="005B2AD6"/>
    <w:rsid w:val="005B3DFD"/>
    <w:rsid w:val="005B40BF"/>
    <w:rsid w:val="005B55A2"/>
    <w:rsid w:val="005B683D"/>
    <w:rsid w:val="005C16D3"/>
    <w:rsid w:val="005C4959"/>
    <w:rsid w:val="005C4B11"/>
    <w:rsid w:val="005D0595"/>
    <w:rsid w:val="005D31C7"/>
    <w:rsid w:val="005D366D"/>
    <w:rsid w:val="005D56BC"/>
    <w:rsid w:val="005D6979"/>
    <w:rsid w:val="005D7822"/>
    <w:rsid w:val="005E1FEF"/>
    <w:rsid w:val="005E4268"/>
    <w:rsid w:val="005E52A2"/>
    <w:rsid w:val="005E5943"/>
    <w:rsid w:val="005E5AF5"/>
    <w:rsid w:val="005E5E67"/>
    <w:rsid w:val="005E6568"/>
    <w:rsid w:val="005E7B55"/>
    <w:rsid w:val="005F2571"/>
    <w:rsid w:val="005F273A"/>
    <w:rsid w:val="005F3BCF"/>
    <w:rsid w:val="005F44F6"/>
    <w:rsid w:val="005F6EA0"/>
    <w:rsid w:val="00601FA4"/>
    <w:rsid w:val="0060294D"/>
    <w:rsid w:val="006030BE"/>
    <w:rsid w:val="00603E16"/>
    <w:rsid w:val="0060424B"/>
    <w:rsid w:val="006072A6"/>
    <w:rsid w:val="00607A06"/>
    <w:rsid w:val="00610846"/>
    <w:rsid w:val="00610960"/>
    <w:rsid w:val="00611AF7"/>
    <w:rsid w:val="0061371B"/>
    <w:rsid w:val="00615F7A"/>
    <w:rsid w:val="006167BD"/>
    <w:rsid w:val="00617D85"/>
    <w:rsid w:val="00617EC3"/>
    <w:rsid w:val="00620AB2"/>
    <w:rsid w:val="00621B66"/>
    <w:rsid w:val="006224DA"/>
    <w:rsid w:val="006228F3"/>
    <w:rsid w:val="00623765"/>
    <w:rsid w:val="0062498B"/>
    <w:rsid w:val="00624F9B"/>
    <w:rsid w:val="00625EBE"/>
    <w:rsid w:val="006270AD"/>
    <w:rsid w:val="006319C8"/>
    <w:rsid w:val="006357BC"/>
    <w:rsid w:val="00637B9E"/>
    <w:rsid w:val="00642521"/>
    <w:rsid w:val="006431D2"/>
    <w:rsid w:val="006431DE"/>
    <w:rsid w:val="006440D0"/>
    <w:rsid w:val="00647178"/>
    <w:rsid w:val="00652BED"/>
    <w:rsid w:val="00655DA8"/>
    <w:rsid w:val="00661DE8"/>
    <w:rsid w:val="00662D7F"/>
    <w:rsid w:val="00662F06"/>
    <w:rsid w:val="00663234"/>
    <w:rsid w:val="00664362"/>
    <w:rsid w:val="006659B1"/>
    <w:rsid w:val="00665C92"/>
    <w:rsid w:val="00666A31"/>
    <w:rsid w:val="00667FBE"/>
    <w:rsid w:val="00671C5D"/>
    <w:rsid w:val="006728DA"/>
    <w:rsid w:val="00674830"/>
    <w:rsid w:val="00675840"/>
    <w:rsid w:val="00676852"/>
    <w:rsid w:val="00680B53"/>
    <w:rsid w:val="00680DA0"/>
    <w:rsid w:val="00681945"/>
    <w:rsid w:val="006851B6"/>
    <w:rsid w:val="0068523D"/>
    <w:rsid w:val="00686285"/>
    <w:rsid w:val="0069175F"/>
    <w:rsid w:val="00691B53"/>
    <w:rsid w:val="00691BA8"/>
    <w:rsid w:val="00692E28"/>
    <w:rsid w:val="00692F50"/>
    <w:rsid w:val="006943BE"/>
    <w:rsid w:val="00694777"/>
    <w:rsid w:val="006947E5"/>
    <w:rsid w:val="00694C4A"/>
    <w:rsid w:val="006A1DEA"/>
    <w:rsid w:val="006A2947"/>
    <w:rsid w:val="006A2992"/>
    <w:rsid w:val="006A51EC"/>
    <w:rsid w:val="006A5217"/>
    <w:rsid w:val="006A6632"/>
    <w:rsid w:val="006A6A0B"/>
    <w:rsid w:val="006A7194"/>
    <w:rsid w:val="006B0CB5"/>
    <w:rsid w:val="006B24F6"/>
    <w:rsid w:val="006B294C"/>
    <w:rsid w:val="006B29F4"/>
    <w:rsid w:val="006B347A"/>
    <w:rsid w:val="006B40A2"/>
    <w:rsid w:val="006B470D"/>
    <w:rsid w:val="006B74E6"/>
    <w:rsid w:val="006B7EBB"/>
    <w:rsid w:val="006C17A2"/>
    <w:rsid w:val="006C17B3"/>
    <w:rsid w:val="006C42F3"/>
    <w:rsid w:val="006C4A38"/>
    <w:rsid w:val="006C5322"/>
    <w:rsid w:val="006C5E7D"/>
    <w:rsid w:val="006C769B"/>
    <w:rsid w:val="006C77A0"/>
    <w:rsid w:val="006D026E"/>
    <w:rsid w:val="006D0529"/>
    <w:rsid w:val="006D0755"/>
    <w:rsid w:val="006D2F4F"/>
    <w:rsid w:val="006D39A6"/>
    <w:rsid w:val="006D3E3A"/>
    <w:rsid w:val="006D5EE7"/>
    <w:rsid w:val="006D706E"/>
    <w:rsid w:val="006E0531"/>
    <w:rsid w:val="006E07FD"/>
    <w:rsid w:val="006E1D9C"/>
    <w:rsid w:val="006E24FE"/>
    <w:rsid w:val="006E3070"/>
    <w:rsid w:val="006E5008"/>
    <w:rsid w:val="006E7281"/>
    <w:rsid w:val="006E7CBA"/>
    <w:rsid w:val="006E7CDB"/>
    <w:rsid w:val="006F0344"/>
    <w:rsid w:val="006F0D5B"/>
    <w:rsid w:val="006F2274"/>
    <w:rsid w:val="006F39FE"/>
    <w:rsid w:val="006F3C0E"/>
    <w:rsid w:val="006F45FF"/>
    <w:rsid w:val="006F542C"/>
    <w:rsid w:val="006F6A46"/>
    <w:rsid w:val="006F7288"/>
    <w:rsid w:val="00700F72"/>
    <w:rsid w:val="0070152F"/>
    <w:rsid w:val="00701F04"/>
    <w:rsid w:val="007028D1"/>
    <w:rsid w:val="00702EBE"/>
    <w:rsid w:val="00702F2C"/>
    <w:rsid w:val="007033AB"/>
    <w:rsid w:val="00703BC6"/>
    <w:rsid w:val="00706214"/>
    <w:rsid w:val="0070628C"/>
    <w:rsid w:val="00706C80"/>
    <w:rsid w:val="007140ED"/>
    <w:rsid w:val="00715A9A"/>
    <w:rsid w:val="007172B0"/>
    <w:rsid w:val="007174A3"/>
    <w:rsid w:val="00717684"/>
    <w:rsid w:val="0072005E"/>
    <w:rsid w:val="00722805"/>
    <w:rsid w:val="00726634"/>
    <w:rsid w:val="007277A9"/>
    <w:rsid w:val="00733318"/>
    <w:rsid w:val="00735450"/>
    <w:rsid w:val="00740320"/>
    <w:rsid w:val="00740A02"/>
    <w:rsid w:val="007445D6"/>
    <w:rsid w:val="007501EF"/>
    <w:rsid w:val="007514A0"/>
    <w:rsid w:val="007539F8"/>
    <w:rsid w:val="007565D0"/>
    <w:rsid w:val="00757049"/>
    <w:rsid w:val="00757E2B"/>
    <w:rsid w:val="00761A94"/>
    <w:rsid w:val="00762625"/>
    <w:rsid w:val="007642F2"/>
    <w:rsid w:val="00766418"/>
    <w:rsid w:val="00770D05"/>
    <w:rsid w:val="00771BFA"/>
    <w:rsid w:val="00772AA7"/>
    <w:rsid w:val="00773CA5"/>
    <w:rsid w:val="00774865"/>
    <w:rsid w:val="00774FF1"/>
    <w:rsid w:val="00775947"/>
    <w:rsid w:val="00777AD6"/>
    <w:rsid w:val="00782C2A"/>
    <w:rsid w:val="00783D7E"/>
    <w:rsid w:val="007841BB"/>
    <w:rsid w:val="00784F26"/>
    <w:rsid w:val="0078501D"/>
    <w:rsid w:val="00785C00"/>
    <w:rsid w:val="00786019"/>
    <w:rsid w:val="00786174"/>
    <w:rsid w:val="00786720"/>
    <w:rsid w:val="0078690C"/>
    <w:rsid w:val="007901E1"/>
    <w:rsid w:val="00794FC2"/>
    <w:rsid w:val="00795A81"/>
    <w:rsid w:val="007961DD"/>
    <w:rsid w:val="00796BCB"/>
    <w:rsid w:val="007971F4"/>
    <w:rsid w:val="007976B3"/>
    <w:rsid w:val="007A0248"/>
    <w:rsid w:val="007A16EA"/>
    <w:rsid w:val="007A24D7"/>
    <w:rsid w:val="007A405D"/>
    <w:rsid w:val="007B1EBD"/>
    <w:rsid w:val="007B227D"/>
    <w:rsid w:val="007B28DD"/>
    <w:rsid w:val="007B2AB1"/>
    <w:rsid w:val="007B40B6"/>
    <w:rsid w:val="007B66C8"/>
    <w:rsid w:val="007B6DB9"/>
    <w:rsid w:val="007C0D56"/>
    <w:rsid w:val="007C11F7"/>
    <w:rsid w:val="007C275B"/>
    <w:rsid w:val="007C47E1"/>
    <w:rsid w:val="007C6E2F"/>
    <w:rsid w:val="007D1670"/>
    <w:rsid w:val="007D1A23"/>
    <w:rsid w:val="007D27D7"/>
    <w:rsid w:val="007D30CC"/>
    <w:rsid w:val="007D327E"/>
    <w:rsid w:val="007D4430"/>
    <w:rsid w:val="007D4AB7"/>
    <w:rsid w:val="007D5354"/>
    <w:rsid w:val="007E1E74"/>
    <w:rsid w:val="007E59F4"/>
    <w:rsid w:val="007F129A"/>
    <w:rsid w:val="007F49A4"/>
    <w:rsid w:val="007F56F7"/>
    <w:rsid w:val="007F5969"/>
    <w:rsid w:val="007F7333"/>
    <w:rsid w:val="007F7532"/>
    <w:rsid w:val="00800A75"/>
    <w:rsid w:val="0080118E"/>
    <w:rsid w:val="00804BBC"/>
    <w:rsid w:val="008054E9"/>
    <w:rsid w:val="00805809"/>
    <w:rsid w:val="00807096"/>
    <w:rsid w:val="008070AC"/>
    <w:rsid w:val="008071C2"/>
    <w:rsid w:val="0081127A"/>
    <w:rsid w:val="008138F2"/>
    <w:rsid w:val="00813A9A"/>
    <w:rsid w:val="0081451F"/>
    <w:rsid w:val="0081547E"/>
    <w:rsid w:val="00816BEF"/>
    <w:rsid w:val="008205C0"/>
    <w:rsid w:val="008210DD"/>
    <w:rsid w:val="00822B15"/>
    <w:rsid w:val="00822E1E"/>
    <w:rsid w:val="00823145"/>
    <w:rsid w:val="0082493E"/>
    <w:rsid w:val="00824C45"/>
    <w:rsid w:val="00825B5D"/>
    <w:rsid w:val="00827DC7"/>
    <w:rsid w:val="008300CB"/>
    <w:rsid w:val="00830C85"/>
    <w:rsid w:val="008316DB"/>
    <w:rsid w:val="00832D4D"/>
    <w:rsid w:val="008348BB"/>
    <w:rsid w:val="00835691"/>
    <w:rsid w:val="00835F65"/>
    <w:rsid w:val="00836A7B"/>
    <w:rsid w:val="00836E6E"/>
    <w:rsid w:val="00836FEF"/>
    <w:rsid w:val="008374EA"/>
    <w:rsid w:val="008422C6"/>
    <w:rsid w:val="0084522D"/>
    <w:rsid w:val="00847BFE"/>
    <w:rsid w:val="00847CB2"/>
    <w:rsid w:val="00850DC7"/>
    <w:rsid w:val="00851633"/>
    <w:rsid w:val="0085184A"/>
    <w:rsid w:val="0085234D"/>
    <w:rsid w:val="008536ED"/>
    <w:rsid w:val="00853A03"/>
    <w:rsid w:val="008549C4"/>
    <w:rsid w:val="00855892"/>
    <w:rsid w:val="00855C42"/>
    <w:rsid w:val="008560BE"/>
    <w:rsid w:val="00856E7A"/>
    <w:rsid w:val="00856FCE"/>
    <w:rsid w:val="008600AE"/>
    <w:rsid w:val="00860BB1"/>
    <w:rsid w:val="00867D7A"/>
    <w:rsid w:val="00871483"/>
    <w:rsid w:val="008717CC"/>
    <w:rsid w:val="008761FB"/>
    <w:rsid w:val="008774D8"/>
    <w:rsid w:val="008810E0"/>
    <w:rsid w:val="0088365D"/>
    <w:rsid w:val="00883DCC"/>
    <w:rsid w:val="00885621"/>
    <w:rsid w:val="00885687"/>
    <w:rsid w:val="0088668F"/>
    <w:rsid w:val="00887186"/>
    <w:rsid w:val="008879A3"/>
    <w:rsid w:val="0089231B"/>
    <w:rsid w:val="00892B87"/>
    <w:rsid w:val="00894155"/>
    <w:rsid w:val="0089444F"/>
    <w:rsid w:val="0089601F"/>
    <w:rsid w:val="00896CC5"/>
    <w:rsid w:val="00897085"/>
    <w:rsid w:val="00897215"/>
    <w:rsid w:val="00897DE4"/>
    <w:rsid w:val="008A1C29"/>
    <w:rsid w:val="008A2C9B"/>
    <w:rsid w:val="008A398A"/>
    <w:rsid w:val="008A70A8"/>
    <w:rsid w:val="008B0242"/>
    <w:rsid w:val="008B168D"/>
    <w:rsid w:val="008B1749"/>
    <w:rsid w:val="008B21FD"/>
    <w:rsid w:val="008B2979"/>
    <w:rsid w:val="008B2E9F"/>
    <w:rsid w:val="008B4893"/>
    <w:rsid w:val="008B7AB1"/>
    <w:rsid w:val="008C0A14"/>
    <w:rsid w:val="008C1048"/>
    <w:rsid w:val="008C14FF"/>
    <w:rsid w:val="008C1969"/>
    <w:rsid w:val="008C1F50"/>
    <w:rsid w:val="008C29BC"/>
    <w:rsid w:val="008C58F0"/>
    <w:rsid w:val="008D0D4F"/>
    <w:rsid w:val="008D0FAA"/>
    <w:rsid w:val="008D1AEC"/>
    <w:rsid w:val="008D22E8"/>
    <w:rsid w:val="008D25F1"/>
    <w:rsid w:val="008D28EB"/>
    <w:rsid w:val="008D3F38"/>
    <w:rsid w:val="008D582F"/>
    <w:rsid w:val="008D5F94"/>
    <w:rsid w:val="008D7102"/>
    <w:rsid w:val="008E044C"/>
    <w:rsid w:val="008E05FD"/>
    <w:rsid w:val="008E21B0"/>
    <w:rsid w:val="008E2F6F"/>
    <w:rsid w:val="008E3762"/>
    <w:rsid w:val="008E4842"/>
    <w:rsid w:val="008E4C21"/>
    <w:rsid w:val="008E6215"/>
    <w:rsid w:val="008E633D"/>
    <w:rsid w:val="008E7DC4"/>
    <w:rsid w:val="008F0388"/>
    <w:rsid w:val="008F2D88"/>
    <w:rsid w:val="008F306A"/>
    <w:rsid w:val="008F3F52"/>
    <w:rsid w:val="008F4574"/>
    <w:rsid w:val="008F6250"/>
    <w:rsid w:val="00902067"/>
    <w:rsid w:val="009028E5"/>
    <w:rsid w:val="00902B39"/>
    <w:rsid w:val="009037E1"/>
    <w:rsid w:val="0090411C"/>
    <w:rsid w:val="00904DA9"/>
    <w:rsid w:val="009055B7"/>
    <w:rsid w:val="00905955"/>
    <w:rsid w:val="00906AB4"/>
    <w:rsid w:val="00906F52"/>
    <w:rsid w:val="00907661"/>
    <w:rsid w:val="00907D11"/>
    <w:rsid w:val="00910FD9"/>
    <w:rsid w:val="009111E4"/>
    <w:rsid w:val="009179E9"/>
    <w:rsid w:val="0092044A"/>
    <w:rsid w:val="00925974"/>
    <w:rsid w:val="00925B40"/>
    <w:rsid w:val="00926090"/>
    <w:rsid w:val="00926D81"/>
    <w:rsid w:val="009270A3"/>
    <w:rsid w:val="009308E6"/>
    <w:rsid w:val="00931697"/>
    <w:rsid w:val="00931A22"/>
    <w:rsid w:val="009344C3"/>
    <w:rsid w:val="009346FC"/>
    <w:rsid w:val="0093539B"/>
    <w:rsid w:val="00935752"/>
    <w:rsid w:val="0093761E"/>
    <w:rsid w:val="00937D91"/>
    <w:rsid w:val="00937EFE"/>
    <w:rsid w:val="00941355"/>
    <w:rsid w:val="00942A2B"/>
    <w:rsid w:val="009442BE"/>
    <w:rsid w:val="009454F6"/>
    <w:rsid w:val="00945754"/>
    <w:rsid w:val="00945A85"/>
    <w:rsid w:val="00945D34"/>
    <w:rsid w:val="00946C47"/>
    <w:rsid w:val="009472D8"/>
    <w:rsid w:val="0094751B"/>
    <w:rsid w:val="00947972"/>
    <w:rsid w:val="00951045"/>
    <w:rsid w:val="00955F15"/>
    <w:rsid w:val="00955F60"/>
    <w:rsid w:val="00957104"/>
    <w:rsid w:val="00957F42"/>
    <w:rsid w:val="009604F7"/>
    <w:rsid w:val="0096099A"/>
    <w:rsid w:val="00961890"/>
    <w:rsid w:val="00961E96"/>
    <w:rsid w:val="0096439F"/>
    <w:rsid w:val="00964A8E"/>
    <w:rsid w:val="00965A5E"/>
    <w:rsid w:val="00966522"/>
    <w:rsid w:val="009679DA"/>
    <w:rsid w:val="00970999"/>
    <w:rsid w:val="00972CF6"/>
    <w:rsid w:val="00974620"/>
    <w:rsid w:val="0097575D"/>
    <w:rsid w:val="00977F3D"/>
    <w:rsid w:val="00977FD2"/>
    <w:rsid w:val="00982B23"/>
    <w:rsid w:val="00985172"/>
    <w:rsid w:val="009851D1"/>
    <w:rsid w:val="00985D9C"/>
    <w:rsid w:val="00987C76"/>
    <w:rsid w:val="009905BE"/>
    <w:rsid w:val="009909BF"/>
    <w:rsid w:val="009910EC"/>
    <w:rsid w:val="00991514"/>
    <w:rsid w:val="0099182B"/>
    <w:rsid w:val="00991913"/>
    <w:rsid w:val="009925DE"/>
    <w:rsid w:val="00995CAF"/>
    <w:rsid w:val="009960E1"/>
    <w:rsid w:val="009A21F7"/>
    <w:rsid w:val="009A22B5"/>
    <w:rsid w:val="009A6092"/>
    <w:rsid w:val="009A691A"/>
    <w:rsid w:val="009A6B68"/>
    <w:rsid w:val="009A706D"/>
    <w:rsid w:val="009B04A8"/>
    <w:rsid w:val="009B1EBB"/>
    <w:rsid w:val="009B2638"/>
    <w:rsid w:val="009B3B80"/>
    <w:rsid w:val="009B4577"/>
    <w:rsid w:val="009B7E80"/>
    <w:rsid w:val="009C0A24"/>
    <w:rsid w:val="009C26E1"/>
    <w:rsid w:val="009C294F"/>
    <w:rsid w:val="009C3AF5"/>
    <w:rsid w:val="009C51D6"/>
    <w:rsid w:val="009C5D14"/>
    <w:rsid w:val="009D0C0A"/>
    <w:rsid w:val="009D0FAE"/>
    <w:rsid w:val="009D1408"/>
    <w:rsid w:val="009D1EFC"/>
    <w:rsid w:val="009D2DC5"/>
    <w:rsid w:val="009D340E"/>
    <w:rsid w:val="009D3585"/>
    <w:rsid w:val="009D69BA"/>
    <w:rsid w:val="009D7B2F"/>
    <w:rsid w:val="009E0425"/>
    <w:rsid w:val="009E1975"/>
    <w:rsid w:val="009E2607"/>
    <w:rsid w:val="009E2F53"/>
    <w:rsid w:val="009E36A6"/>
    <w:rsid w:val="009E554F"/>
    <w:rsid w:val="009E5DA3"/>
    <w:rsid w:val="009F1C95"/>
    <w:rsid w:val="009F1FD5"/>
    <w:rsid w:val="009F3353"/>
    <w:rsid w:val="009F3C70"/>
    <w:rsid w:val="009F4321"/>
    <w:rsid w:val="009F55E2"/>
    <w:rsid w:val="009F690E"/>
    <w:rsid w:val="00A005B7"/>
    <w:rsid w:val="00A011E7"/>
    <w:rsid w:val="00A01A52"/>
    <w:rsid w:val="00A01CA0"/>
    <w:rsid w:val="00A01F87"/>
    <w:rsid w:val="00A025D4"/>
    <w:rsid w:val="00A02C44"/>
    <w:rsid w:val="00A03878"/>
    <w:rsid w:val="00A03F85"/>
    <w:rsid w:val="00A049B9"/>
    <w:rsid w:val="00A05B07"/>
    <w:rsid w:val="00A070AF"/>
    <w:rsid w:val="00A070CB"/>
    <w:rsid w:val="00A07296"/>
    <w:rsid w:val="00A0752B"/>
    <w:rsid w:val="00A11C8C"/>
    <w:rsid w:val="00A11CB5"/>
    <w:rsid w:val="00A14622"/>
    <w:rsid w:val="00A15FB7"/>
    <w:rsid w:val="00A16104"/>
    <w:rsid w:val="00A1660D"/>
    <w:rsid w:val="00A20DC4"/>
    <w:rsid w:val="00A218E8"/>
    <w:rsid w:val="00A219D5"/>
    <w:rsid w:val="00A2203D"/>
    <w:rsid w:val="00A22888"/>
    <w:rsid w:val="00A2390D"/>
    <w:rsid w:val="00A24406"/>
    <w:rsid w:val="00A2799A"/>
    <w:rsid w:val="00A27EF4"/>
    <w:rsid w:val="00A309F1"/>
    <w:rsid w:val="00A34450"/>
    <w:rsid w:val="00A35DBD"/>
    <w:rsid w:val="00A3602C"/>
    <w:rsid w:val="00A36B1B"/>
    <w:rsid w:val="00A371AA"/>
    <w:rsid w:val="00A37544"/>
    <w:rsid w:val="00A37977"/>
    <w:rsid w:val="00A37CEC"/>
    <w:rsid w:val="00A43DC0"/>
    <w:rsid w:val="00A503DC"/>
    <w:rsid w:val="00A51D6A"/>
    <w:rsid w:val="00A53F1C"/>
    <w:rsid w:val="00A54472"/>
    <w:rsid w:val="00A54A4D"/>
    <w:rsid w:val="00A55786"/>
    <w:rsid w:val="00A568B8"/>
    <w:rsid w:val="00A60CF3"/>
    <w:rsid w:val="00A63ED4"/>
    <w:rsid w:val="00A6462F"/>
    <w:rsid w:val="00A64D9B"/>
    <w:rsid w:val="00A66B3B"/>
    <w:rsid w:val="00A6788F"/>
    <w:rsid w:val="00A7112C"/>
    <w:rsid w:val="00A7180C"/>
    <w:rsid w:val="00A71D18"/>
    <w:rsid w:val="00A735F1"/>
    <w:rsid w:val="00A73C1A"/>
    <w:rsid w:val="00A744E8"/>
    <w:rsid w:val="00A74762"/>
    <w:rsid w:val="00A74DE2"/>
    <w:rsid w:val="00A751B7"/>
    <w:rsid w:val="00A80E34"/>
    <w:rsid w:val="00A82967"/>
    <w:rsid w:val="00A835CB"/>
    <w:rsid w:val="00A836BB"/>
    <w:rsid w:val="00A85AF4"/>
    <w:rsid w:val="00A87DC0"/>
    <w:rsid w:val="00A9003E"/>
    <w:rsid w:val="00A906FD"/>
    <w:rsid w:val="00A907A8"/>
    <w:rsid w:val="00A908D7"/>
    <w:rsid w:val="00A9191D"/>
    <w:rsid w:val="00A92559"/>
    <w:rsid w:val="00A9298C"/>
    <w:rsid w:val="00A93C3C"/>
    <w:rsid w:val="00A94FD1"/>
    <w:rsid w:val="00A95927"/>
    <w:rsid w:val="00A96AD0"/>
    <w:rsid w:val="00A97207"/>
    <w:rsid w:val="00AA1725"/>
    <w:rsid w:val="00AA237D"/>
    <w:rsid w:val="00AA3C13"/>
    <w:rsid w:val="00AA430C"/>
    <w:rsid w:val="00AA47A7"/>
    <w:rsid w:val="00AA4B2A"/>
    <w:rsid w:val="00AA6D1E"/>
    <w:rsid w:val="00AA7FBB"/>
    <w:rsid w:val="00AB0C63"/>
    <w:rsid w:val="00AB1B01"/>
    <w:rsid w:val="00AC1F68"/>
    <w:rsid w:val="00AC30CD"/>
    <w:rsid w:val="00AC4896"/>
    <w:rsid w:val="00AC6C15"/>
    <w:rsid w:val="00AD0550"/>
    <w:rsid w:val="00AD14D2"/>
    <w:rsid w:val="00AD25BD"/>
    <w:rsid w:val="00AD2683"/>
    <w:rsid w:val="00AD26F8"/>
    <w:rsid w:val="00AD43C8"/>
    <w:rsid w:val="00AD4DE2"/>
    <w:rsid w:val="00AD5569"/>
    <w:rsid w:val="00AD562E"/>
    <w:rsid w:val="00AD6623"/>
    <w:rsid w:val="00AD6947"/>
    <w:rsid w:val="00AD7692"/>
    <w:rsid w:val="00AD785D"/>
    <w:rsid w:val="00AD7FBC"/>
    <w:rsid w:val="00AE0F13"/>
    <w:rsid w:val="00AE3A61"/>
    <w:rsid w:val="00AE3C66"/>
    <w:rsid w:val="00AE55EC"/>
    <w:rsid w:val="00AE5AA8"/>
    <w:rsid w:val="00AE65CE"/>
    <w:rsid w:val="00AE669C"/>
    <w:rsid w:val="00AE7DBE"/>
    <w:rsid w:val="00AF09C9"/>
    <w:rsid w:val="00AF119C"/>
    <w:rsid w:val="00AF33E4"/>
    <w:rsid w:val="00AF3413"/>
    <w:rsid w:val="00AF3AB2"/>
    <w:rsid w:val="00AF58DD"/>
    <w:rsid w:val="00B030FF"/>
    <w:rsid w:val="00B03D96"/>
    <w:rsid w:val="00B0424E"/>
    <w:rsid w:val="00B050A1"/>
    <w:rsid w:val="00B1007E"/>
    <w:rsid w:val="00B106E2"/>
    <w:rsid w:val="00B1221F"/>
    <w:rsid w:val="00B13478"/>
    <w:rsid w:val="00B13C7F"/>
    <w:rsid w:val="00B149A3"/>
    <w:rsid w:val="00B16944"/>
    <w:rsid w:val="00B1700B"/>
    <w:rsid w:val="00B20557"/>
    <w:rsid w:val="00B20A60"/>
    <w:rsid w:val="00B25F82"/>
    <w:rsid w:val="00B263D7"/>
    <w:rsid w:val="00B275F6"/>
    <w:rsid w:val="00B2772E"/>
    <w:rsid w:val="00B327C4"/>
    <w:rsid w:val="00B32BFC"/>
    <w:rsid w:val="00B33854"/>
    <w:rsid w:val="00B351FC"/>
    <w:rsid w:val="00B3538A"/>
    <w:rsid w:val="00B36896"/>
    <w:rsid w:val="00B37BBA"/>
    <w:rsid w:val="00B43C42"/>
    <w:rsid w:val="00B4617F"/>
    <w:rsid w:val="00B4739A"/>
    <w:rsid w:val="00B5162E"/>
    <w:rsid w:val="00B525AF"/>
    <w:rsid w:val="00B54DCE"/>
    <w:rsid w:val="00B560BF"/>
    <w:rsid w:val="00B5664F"/>
    <w:rsid w:val="00B56FCA"/>
    <w:rsid w:val="00B57032"/>
    <w:rsid w:val="00B57BBA"/>
    <w:rsid w:val="00B616A2"/>
    <w:rsid w:val="00B62DDB"/>
    <w:rsid w:val="00B63757"/>
    <w:rsid w:val="00B63E9D"/>
    <w:rsid w:val="00B648A5"/>
    <w:rsid w:val="00B65E84"/>
    <w:rsid w:val="00B6635E"/>
    <w:rsid w:val="00B6638E"/>
    <w:rsid w:val="00B66980"/>
    <w:rsid w:val="00B7042F"/>
    <w:rsid w:val="00B70726"/>
    <w:rsid w:val="00B70776"/>
    <w:rsid w:val="00B70C7B"/>
    <w:rsid w:val="00B73308"/>
    <w:rsid w:val="00B73321"/>
    <w:rsid w:val="00B734C7"/>
    <w:rsid w:val="00B738AD"/>
    <w:rsid w:val="00B75011"/>
    <w:rsid w:val="00B75776"/>
    <w:rsid w:val="00B75B24"/>
    <w:rsid w:val="00B7615F"/>
    <w:rsid w:val="00B76A69"/>
    <w:rsid w:val="00B76B21"/>
    <w:rsid w:val="00B76B3C"/>
    <w:rsid w:val="00B770E6"/>
    <w:rsid w:val="00B77812"/>
    <w:rsid w:val="00B77AD6"/>
    <w:rsid w:val="00B8141A"/>
    <w:rsid w:val="00B83318"/>
    <w:rsid w:val="00B856BA"/>
    <w:rsid w:val="00B90B5B"/>
    <w:rsid w:val="00B91CCA"/>
    <w:rsid w:val="00B94075"/>
    <w:rsid w:val="00B9506C"/>
    <w:rsid w:val="00B953AF"/>
    <w:rsid w:val="00B96BAA"/>
    <w:rsid w:val="00B96E2D"/>
    <w:rsid w:val="00B976A7"/>
    <w:rsid w:val="00BA00F5"/>
    <w:rsid w:val="00BA12D7"/>
    <w:rsid w:val="00BA1C4D"/>
    <w:rsid w:val="00BA1CE1"/>
    <w:rsid w:val="00BA2687"/>
    <w:rsid w:val="00BA443B"/>
    <w:rsid w:val="00BA5072"/>
    <w:rsid w:val="00BA6330"/>
    <w:rsid w:val="00BB4C1D"/>
    <w:rsid w:val="00BB6F06"/>
    <w:rsid w:val="00BC11B7"/>
    <w:rsid w:val="00BC17E0"/>
    <w:rsid w:val="00BC195B"/>
    <w:rsid w:val="00BC348C"/>
    <w:rsid w:val="00BC4551"/>
    <w:rsid w:val="00BC458B"/>
    <w:rsid w:val="00BC4C7E"/>
    <w:rsid w:val="00BC5EB2"/>
    <w:rsid w:val="00BC640A"/>
    <w:rsid w:val="00BC79A1"/>
    <w:rsid w:val="00BC7E78"/>
    <w:rsid w:val="00BD0299"/>
    <w:rsid w:val="00BD19C9"/>
    <w:rsid w:val="00BD37E0"/>
    <w:rsid w:val="00BD39EE"/>
    <w:rsid w:val="00BD4084"/>
    <w:rsid w:val="00BD5588"/>
    <w:rsid w:val="00BD7FDE"/>
    <w:rsid w:val="00BE1252"/>
    <w:rsid w:val="00BE1548"/>
    <w:rsid w:val="00BE2E5A"/>
    <w:rsid w:val="00BE4111"/>
    <w:rsid w:val="00BE59F4"/>
    <w:rsid w:val="00BE616E"/>
    <w:rsid w:val="00BE6DFF"/>
    <w:rsid w:val="00BE7926"/>
    <w:rsid w:val="00BF1703"/>
    <w:rsid w:val="00BF48DF"/>
    <w:rsid w:val="00BF527B"/>
    <w:rsid w:val="00BF5991"/>
    <w:rsid w:val="00C01B00"/>
    <w:rsid w:val="00C0332E"/>
    <w:rsid w:val="00C03365"/>
    <w:rsid w:val="00C03613"/>
    <w:rsid w:val="00C03F0D"/>
    <w:rsid w:val="00C06AAE"/>
    <w:rsid w:val="00C06D03"/>
    <w:rsid w:val="00C078D9"/>
    <w:rsid w:val="00C10469"/>
    <w:rsid w:val="00C1274D"/>
    <w:rsid w:val="00C13D33"/>
    <w:rsid w:val="00C141A2"/>
    <w:rsid w:val="00C160D0"/>
    <w:rsid w:val="00C16B92"/>
    <w:rsid w:val="00C21AB0"/>
    <w:rsid w:val="00C21C30"/>
    <w:rsid w:val="00C22EEF"/>
    <w:rsid w:val="00C23476"/>
    <w:rsid w:val="00C24E57"/>
    <w:rsid w:val="00C27560"/>
    <w:rsid w:val="00C3007D"/>
    <w:rsid w:val="00C3178B"/>
    <w:rsid w:val="00C319A4"/>
    <w:rsid w:val="00C35214"/>
    <w:rsid w:val="00C40E0C"/>
    <w:rsid w:val="00C41877"/>
    <w:rsid w:val="00C41EDB"/>
    <w:rsid w:val="00C42C6B"/>
    <w:rsid w:val="00C44A7D"/>
    <w:rsid w:val="00C44CFB"/>
    <w:rsid w:val="00C4567A"/>
    <w:rsid w:val="00C47F04"/>
    <w:rsid w:val="00C50567"/>
    <w:rsid w:val="00C54078"/>
    <w:rsid w:val="00C54EAF"/>
    <w:rsid w:val="00C552FB"/>
    <w:rsid w:val="00C5546F"/>
    <w:rsid w:val="00C569F1"/>
    <w:rsid w:val="00C56A85"/>
    <w:rsid w:val="00C63F01"/>
    <w:rsid w:val="00C66922"/>
    <w:rsid w:val="00C67280"/>
    <w:rsid w:val="00C73559"/>
    <w:rsid w:val="00C753D9"/>
    <w:rsid w:val="00C76B75"/>
    <w:rsid w:val="00C77707"/>
    <w:rsid w:val="00C81652"/>
    <w:rsid w:val="00C817E2"/>
    <w:rsid w:val="00C828AB"/>
    <w:rsid w:val="00C83F49"/>
    <w:rsid w:val="00C87B05"/>
    <w:rsid w:val="00C95FB6"/>
    <w:rsid w:val="00CA1CBB"/>
    <w:rsid w:val="00CA1FFD"/>
    <w:rsid w:val="00CA33C4"/>
    <w:rsid w:val="00CA33C7"/>
    <w:rsid w:val="00CA4658"/>
    <w:rsid w:val="00CA69E0"/>
    <w:rsid w:val="00CA6A22"/>
    <w:rsid w:val="00CA73BF"/>
    <w:rsid w:val="00CB1CDB"/>
    <w:rsid w:val="00CB2631"/>
    <w:rsid w:val="00CC0701"/>
    <w:rsid w:val="00CC1440"/>
    <w:rsid w:val="00CC1B78"/>
    <w:rsid w:val="00CC1E5C"/>
    <w:rsid w:val="00CD0CB4"/>
    <w:rsid w:val="00CD0F55"/>
    <w:rsid w:val="00CD401C"/>
    <w:rsid w:val="00CD440D"/>
    <w:rsid w:val="00CD566F"/>
    <w:rsid w:val="00CD5724"/>
    <w:rsid w:val="00CD5F5F"/>
    <w:rsid w:val="00CD682E"/>
    <w:rsid w:val="00CE0209"/>
    <w:rsid w:val="00CE0E4B"/>
    <w:rsid w:val="00CE3170"/>
    <w:rsid w:val="00CE36A5"/>
    <w:rsid w:val="00CE3CC8"/>
    <w:rsid w:val="00CE5548"/>
    <w:rsid w:val="00CE5876"/>
    <w:rsid w:val="00CE5D7C"/>
    <w:rsid w:val="00CE634C"/>
    <w:rsid w:val="00CE72FB"/>
    <w:rsid w:val="00CF1637"/>
    <w:rsid w:val="00CF2097"/>
    <w:rsid w:val="00CF2E73"/>
    <w:rsid w:val="00CF4424"/>
    <w:rsid w:val="00CF4BBD"/>
    <w:rsid w:val="00CF4EAB"/>
    <w:rsid w:val="00CF53A9"/>
    <w:rsid w:val="00CF5941"/>
    <w:rsid w:val="00CF6A2E"/>
    <w:rsid w:val="00D04AE4"/>
    <w:rsid w:val="00D04BEF"/>
    <w:rsid w:val="00D053D8"/>
    <w:rsid w:val="00D10A59"/>
    <w:rsid w:val="00D10CD9"/>
    <w:rsid w:val="00D113EE"/>
    <w:rsid w:val="00D15A82"/>
    <w:rsid w:val="00D177B7"/>
    <w:rsid w:val="00D200F5"/>
    <w:rsid w:val="00D201DF"/>
    <w:rsid w:val="00D215A1"/>
    <w:rsid w:val="00D22595"/>
    <w:rsid w:val="00D22DDF"/>
    <w:rsid w:val="00D23EDB"/>
    <w:rsid w:val="00D24B17"/>
    <w:rsid w:val="00D26434"/>
    <w:rsid w:val="00D305E5"/>
    <w:rsid w:val="00D30B55"/>
    <w:rsid w:val="00D32019"/>
    <w:rsid w:val="00D32C3B"/>
    <w:rsid w:val="00D33E50"/>
    <w:rsid w:val="00D35D20"/>
    <w:rsid w:val="00D360C8"/>
    <w:rsid w:val="00D36688"/>
    <w:rsid w:val="00D3779C"/>
    <w:rsid w:val="00D37B9D"/>
    <w:rsid w:val="00D40362"/>
    <w:rsid w:val="00D42FF2"/>
    <w:rsid w:val="00D463F6"/>
    <w:rsid w:val="00D464BA"/>
    <w:rsid w:val="00D47463"/>
    <w:rsid w:val="00D508C9"/>
    <w:rsid w:val="00D52A23"/>
    <w:rsid w:val="00D549F0"/>
    <w:rsid w:val="00D54DF4"/>
    <w:rsid w:val="00D604E4"/>
    <w:rsid w:val="00D60FD8"/>
    <w:rsid w:val="00D61155"/>
    <w:rsid w:val="00D623B4"/>
    <w:rsid w:val="00D63DFC"/>
    <w:rsid w:val="00D64078"/>
    <w:rsid w:val="00D645B0"/>
    <w:rsid w:val="00D64755"/>
    <w:rsid w:val="00D6582A"/>
    <w:rsid w:val="00D702B6"/>
    <w:rsid w:val="00D70742"/>
    <w:rsid w:val="00D709DA"/>
    <w:rsid w:val="00D71AC9"/>
    <w:rsid w:val="00D72D8D"/>
    <w:rsid w:val="00D73935"/>
    <w:rsid w:val="00D73EF7"/>
    <w:rsid w:val="00D74730"/>
    <w:rsid w:val="00D75B04"/>
    <w:rsid w:val="00D76460"/>
    <w:rsid w:val="00D766B3"/>
    <w:rsid w:val="00D76867"/>
    <w:rsid w:val="00D77EC4"/>
    <w:rsid w:val="00D810FC"/>
    <w:rsid w:val="00D84B54"/>
    <w:rsid w:val="00D85A48"/>
    <w:rsid w:val="00D85EC5"/>
    <w:rsid w:val="00D87A1E"/>
    <w:rsid w:val="00D87FB3"/>
    <w:rsid w:val="00D9078E"/>
    <w:rsid w:val="00D913E1"/>
    <w:rsid w:val="00D93CFB"/>
    <w:rsid w:val="00D95221"/>
    <w:rsid w:val="00D952A2"/>
    <w:rsid w:val="00D9531B"/>
    <w:rsid w:val="00D97851"/>
    <w:rsid w:val="00D97E5A"/>
    <w:rsid w:val="00DA0878"/>
    <w:rsid w:val="00DA126D"/>
    <w:rsid w:val="00DA1523"/>
    <w:rsid w:val="00DA2405"/>
    <w:rsid w:val="00DA3469"/>
    <w:rsid w:val="00DA38F9"/>
    <w:rsid w:val="00DA7D78"/>
    <w:rsid w:val="00DB127E"/>
    <w:rsid w:val="00DB1D88"/>
    <w:rsid w:val="00DB203E"/>
    <w:rsid w:val="00DB2C18"/>
    <w:rsid w:val="00DB3A60"/>
    <w:rsid w:val="00DB3C8F"/>
    <w:rsid w:val="00DB4BE7"/>
    <w:rsid w:val="00DB512D"/>
    <w:rsid w:val="00DB6813"/>
    <w:rsid w:val="00DB69FA"/>
    <w:rsid w:val="00DC1D46"/>
    <w:rsid w:val="00DC42BB"/>
    <w:rsid w:val="00DC4401"/>
    <w:rsid w:val="00DC5119"/>
    <w:rsid w:val="00DC5F11"/>
    <w:rsid w:val="00DC7442"/>
    <w:rsid w:val="00DD1E11"/>
    <w:rsid w:val="00DD51EF"/>
    <w:rsid w:val="00DD7747"/>
    <w:rsid w:val="00DE20CF"/>
    <w:rsid w:val="00DE274D"/>
    <w:rsid w:val="00DE2EF3"/>
    <w:rsid w:val="00DE35BD"/>
    <w:rsid w:val="00DE39A0"/>
    <w:rsid w:val="00DE39A3"/>
    <w:rsid w:val="00DE4132"/>
    <w:rsid w:val="00DE5C7C"/>
    <w:rsid w:val="00DE7A6B"/>
    <w:rsid w:val="00DF08D0"/>
    <w:rsid w:val="00DF2E9D"/>
    <w:rsid w:val="00DF46B2"/>
    <w:rsid w:val="00DF5FDB"/>
    <w:rsid w:val="00DF785D"/>
    <w:rsid w:val="00E00471"/>
    <w:rsid w:val="00E013AE"/>
    <w:rsid w:val="00E034FB"/>
    <w:rsid w:val="00E048F6"/>
    <w:rsid w:val="00E0651C"/>
    <w:rsid w:val="00E066F4"/>
    <w:rsid w:val="00E100B5"/>
    <w:rsid w:val="00E112E8"/>
    <w:rsid w:val="00E12052"/>
    <w:rsid w:val="00E125EF"/>
    <w:rsid w:val="00E1466F"/>
    <w:rsid w:val="00E172C1"/>
    <w:rsid w:val="00E175F3"/>
    <w:rsid w:val="00E23E2E"/>
    <w:rsid w:val="00E24A60"/>
    <w:rsid w:val="00E2510D"/>
    <w:rsid w:val="00E25822"/>
    <w:rsid w:val="00E2605B"/>
    <w:rsid w:val="00E26554"/>
    <w:rsid w:val="00E2694D"/>
    <w:rsid w:val="00E305CB"/>
    <w:rsid w:val="00E30A8D"/>
    <w:rsid w:val="00E30BB7"/>
    <w:rsid w:val="00E31A58"/>
    <w:rsid w:val="00E32F7F"/>
    <w:rsid w:val="00E33F3E"/>
    <w:rsid w:val="00E40A2F"/>
    <w:rsid w:val="00E46674"/>
    <w:rsid w:val="00E46DA4"/>
    <w:rsid w:val="00E47AD7"/>
    <w:rsid w:val="00E5000B"/>
    <w:rsid w:val="00E5054F"/>
    <w:rsid w:val="00E51C92"/>
    <w:rsid w:val="00E5671F"/>
    <w:rsid w:val="00E5698D"/>
    <w:rsid w:val="00E579EC"/>
    <w:rsid w:val="00E613D6"/>
    <w:rsid w:val="00E63670"/>
    <w:rsid w:val="00E6427D"/>
    <w:rsid w:val="00E64682"/>
    <w:rsid w:val="00E65363"/>
    <w:rsid w:val="00E6679C"/>
    <w:rsid w:val="00E70756"/>
    <w:rsid w:val="00E722E3"/>
    <w:rsid w:val="00E729AD"/>
    <w:rsid w:val="00E74225"/>
    <w:rsid w:val="00E74B52"/>
    <w:rsid w:val="00E757A8"/>
    <w:rsid w:val="00E75C81"/>
    <w:rsid w:val="00E75DC9"/>
    <w:rsid w:val="00E775B5"/>
    <w:rsid w:val="00E77C0E"/>
    <w:rsid w:val="00E82457"/>
    <w:rsid w:val="00E82ED9"/>
    <w:rsid w:val="00E84874"/>
    <w:rsid w:val="00E84E23"/>
    <w:rsid w:val="00E85E87"/>
    <w:rsid w:val="00E86005"/>
    <w:rsid w:val="00E86C18"/>
    <w:rsid w:val="00E86E7F"/>
    <w:rsid w:val="00E87171"/>
    <w:rsid w:val="00E93285"/>
    <w:rsid w:val="00E93F62"/>
    <w:rsid w:val="00E94AF2"/>
    <w:rsid w:val="00E9601C"/>
    <w:rsid w:val="00E96388"/>
    <w:rsid w:val="00EA0B90"/>
    <w:rsid w:val="00EA0D1E"/>
    <w:rsid w:val="00EA3545"/>
    <w:rsid w:val="00EA5987"/>
    <w:rsid w:val="00EA5B00"/>
    <w:rsid w:val="00EA7163"/>
    <w:rsid w:val="00EB5126"/>
    <w:rsid w:val="00EB7096"/>
    <w:rsid w:val="00EB7A81"/>
    <w:rsid w:val="00EC06FC"/>
    <w:rsid w:val="00EC3C69"/>
    <w:rsid w:val="00EC5BCD"/>
    <w:rsid w:val="00EC7A7B"/>
    <w:rsid w:val="00ED0B5A"/>
    <w:rsid w:val="00ED10D0"/>
    <w:rsid w:val="00ED286E"/>
    <w:rsid w:val="00ED2D48"/>
    <w:rsid w:val="00ED432B"/>
    <w:rsid w:val="00ED44AE"/>
    <w:rsid w:val="00ED45FB"/>
    <w:rsid w:val="00ED5D8A"/>
    <w:rsid w:val="00ED69A1"/>
    <w:rsid w:val="00ED76BB"/>
    <w:rsid w:val="00ED7CBE"/>
    <w:rsid w:val="00EE2441"/>
    <w:rsid w:val="00EE2EE2"/>
    <w:rsid w:val="00EE47CC"/>
    <w:rsid w:val="00EE5B8A"/>
    <w:rsid w:val="00EE5CB6"/>
    <w:rsid w:val="00EE71D3"/>
    <w:rsid w:val="00EE7925"/>
    <w:rsid w:val="00EF0571"/>
    <w:rsid w:val="00EF0A7E"/>
    <w:rsid w:val="00EF1323"/>
    <w:rsid w:val="00EF4852"/>
    <w:rsid w:val="00EF7812"/>
    <w:rsid w:val="00F001C1"/>
    <w:rsid w:val="00F01B82"/>
    <w:rsid w:val="00F051E2"/>
    <w:rsid w:val="00F0699D"/>
    <w:rsid w:val="00F07CC7"/>
    <w:rsid w:val="00F1043A"/>
    <w:rsid w:val="00F110CB"/>
    <w:rsid w:val="00F12B1B"/>
    <w:rsid w:val="00F1459D"/>
    <w:rsid w:val="00F14B0A"/>
    <w:rsid w:val="00F16ACD"/>
    <w:rsid w:val="00F1712F"/>
    <w:rsid w:val="00F2191A"/>
    <w:rsid w:val="00F22C84"/>
    <w:rsid w:val="00F23ADF"/>
    <w:rsid w:val="00F23CD5"/>
    <w:rsid w:val="00F25BF8"/>
    <w:rsid w:val="00F25EAB"/>
    <w:rsid w:val="00F308F6"/>
    <w:rsid w:val="00F30A19"/>
    <w:rsid w:val="00F4135E"/>
    <w:rsid w:val="00F4161A"/>
    <w:rsid w:val="00F4182A"/>
    <w:rsid w:val="00F45725"/>
    <w:rsid w:val="00F47B4B"/>
    <w:rsid w:val="00F506EA"/>
    <w:rsid w:val="00F510CE"/>
    <w:rsid w:val="00F526EB"/>
    <w:rsid w:val="00F52FA5"/>
    <w:rsid w:val="00F56A67"/>
    <w:rsid w:val="00F57529"/>
    <w:rsid w:val="00F57877"/>
    <w:rsid w:val="00F57C38"/>
    <w:rsid w:val="00F57CE5"/>
    <w:rsid w:val="00F602F4"/>
    <w:rsid w:val="00F6159C"/>
    <w:rsid w:val="00F6166C"/>
    <w:rsid w:val="00F62658"/>
    <w:rsid w:val="00F63295"/>
    <w:rsid w:val="00F63AF8"/>
    <w:rsid w:val="00F65173"/>
    <w:rsid w:val="00F66F25"/>
    <w:rsid w:val="00F67072"/>
    <w:rsid w:val="00F71094"/>
    <w:rsid w:val="00F72375"/>
    <w:rsid w:val="00F729CF"/>
    <w:rsid w:val="00F72B09"/>
    <w:rsid w:val="00F73B22"/>
    <w:rsid w:val="00F75729"/>
    <w:rsid w:val="00F76807"/>
    <w:rsid w:val="00F7719B"/>
    <w:rsid w:val="00F77623"/>
    <w:rsid w:val="00F80D18"/>
    <w:rsid w:val="00F80D2D"/>
    <w:rsid w:val="00F81306"/>
    <w:rsid w:val="00F81C4B"/>
    <w:rsid w:val="00F85861"/>
    <w:rsid w:val="00F86D3F"/>
    <w:rsid w:val="00F92122"/>
    <w:rsid w:val="00F931DC"/>
    <w:rsid w:val="00F93BD9"/>
    <w:rsid w:val="00F95364"/>
    <w:rsid w:val="00F9781F"/>
    <w:rsid w:val="00F97AA7"/>
    <w:rsid w:val="00F97E3B"/>
    <w:rsid w:val="00FA03E0"/>
    <w:rsid w:val="00FA29D5"/>
    <w:rsid w:val="00FA548D"/>
    <w:rsid w:val="00FA5E20"/>
    <w:rsid w:val="00FB045D"/>
    <w:rsid w:val="00FB2206"/>
    <w:rsid w:val="00FB4A91"/>
    <w:rsid w:val="00FC0022"/>
    <w:rsid w:val="00FC0F04"/>
    <w:rsid w:val="00FC23DD"/>
    <w:rsid w:val="00FC448F"/>
    <w:rsid w:val="00FC6255"/>
    <w:rsid w:val="00FC650B"/>
    <w:rsid w:val="00FC703E"/>
    <w:rsid w:val="00FD0238"/>
    <w:rsid w:val="00FD1110"/>
    <w:rsid w:val="00FD1371"/>
    <w:rsid w:val="00FD1385"/>
    <w:rsid w:val="00FD2F0C"/>
    <w:rsid w:val="00FD3C65"/>
    <w:rsid w:val="00FD550E"/>
    <w:rsid w:val="00FD5CE1"/>
    <w:rsid w:val="00FD72FD"/>
    <w:rsid w:val="00FD74CA"/>
    <w:rsid w:val="00FD7C55"/>
    <w:rsid w:val="00FD7CE1"/>
    <w:rsid w:val="00FE068C"/>
    <w:rsid w:val="00FE1006"/>
    <w:rsid w:val="00FE1766"/>
    <w:rsid w:val="00FE227C"/>
    <w:rsid w:val="00FE37F4"/>
    <w:rsid w:val="00FE3994"/>
    <w:rsid w:val="00FE5621"/>
    <w:rsid w:val="00FE6C1E"/>
    <w:rsid w:val="00FE7267"/>
    <w:rsid w:val="00FF318C"/>
    <w:rsid w:val="00FF7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B441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3D1EBB"/>
    <w:pPr>
      <w:widowControl w:val="0"/>
      <w:jc w:val="both"/>
    </w:pPr>
    <w:rPr>
      <w:rFonts w:ascii="ＭＳ ゴシック" w:eastAsia="ＭＳ ゴシック" w:hAnsi="ＭＳ ゴシック" w:cs="Times New Roman"/>
      <w:sz w:val="20"/>
      <w:szCs w:val="24"/>
    </w:rPr>
  </w:style>
  <w:style w:type="paragraph" w:styleId="11">
    <w:name w:val="heading 1"/>
    <w:basedOn w:val="a2"/>
    <w:next w:val="a2"/>
    <w:link w:val="12"/>
    <w:autoRedefine/>
    <w:qFormat/>
    <w:rsid w:val="005074EA"/>
    <w:pPr>
      <w:keepNext/>
      <w:widowControl/>
      <w:spacing w:line="0" w:lineRule="atLeast"/>
      <w:ind w:left="420" w:hanging="420"/>
      <w:outlineLvl w:val="0"/>
    </w:pPr>
    <w:rPr>
      <w:rFonts w:ascii="Meiryo UI" w:eastAsia="Meiryo UI" w:hAnsi="Meiryo UI"/>
      <w:b/>
      <w:color w:val="000000" w:themeColor="text1"/>
      <w:sz w:val="28"/>
      <w:szCs w:val="28"/>
    </w:rPr>
  </w:style>
  <w:style w:type="paragraph" w:styleId="2">
    <w:name w:val="heading 2"/>
    <w:basedOn w:val="a2"/>
    <w:next w:val="a2"/>
    <w:link w:val="20"/>
    <w:qFormat/>
    <w:rsid w:val="00C23476"/>
    <w:pPr>
      <w:keepNext/>
      <w:numPr>
        <w:ilvl w:val="1"/>
        <w:numId w:val="2"/>
      </w:numPr>
      <w:snapToGrid w:val="0"/>
      <w:ind w:rightChars="100" w:right="100"/>
      <w:outlineLvl w:val="1"/>
    </w:pPr>
    <w:rPr>
      <w:rFonts w:ascii="Meiryo UI" w:eastAsia="Meiryo UI" w:hAnsi="Meiryo UI"/>
      <w:b/>
      <w:sz w:val="24"/>
    </w:rPr>
  </w:style>
  <w:style w:type="paragraph" w:styleId="3">
    <w:name w:val="heading 3"/>
    <w:basedOn w:val="2"/>
    <w:next w:val="a2"/>
    <w:link w:val="30"/>
    <w:qFormat/>
    <w:rsid w:val="00C23476"/>
    <w:pPr>
      <w:numPr>
        <w:ilvl w:val="2"/>
      </w:numPr>
      <w:outlineLvl w:val="2"/>
    </w:pPr>
    <w:rPr>
      <w:szCs w:val="21"/>
    </w:rPr>
  </w:style>
  <w:style w:type="paragraph" w:styleId="4">
    <w:name w:val="heading 4"/>
    <w:basedOn w:val="3"/>
    <w:next w:val="a2"/>
    <w:link w:val="40"/>
    <w:qFormat/>
    <w:rsid w:val="00553271"/>
    <w:pPr>
      <w:numPr>
        <w:ilvl w:val="3"/>
        <w:numId w:val="13"/>
      </w:numPr>
      <w:outlineLvl w:val="3"/>
    </w:pPr>
  </w:style>
  <w:style w:type="paragraph" w:styleId="5">
    <w:name w:val="heading 5"/>
    <w:basedOn w:val="a2"/>
    <w:next w:val="a2"/>
    <w:link w:val="50"/>
    <w:qFormat/>
    <w:rsid w:val="003D1EBB"/>
    <w:pPr>
      <w:keepNext/>
      <w:outlineLvl w:val="4"/>
    </w:pPr>
    <w:rPr>
      <w:rFonts w:ascii="Arial" w:hAnsi="Arial"/>
    </w:rPr>
  </w:style>
  <w:style w:type="paragraph" w:styleId="6">
    <w:name w:val="heading 6"/>
    <w:basedOn w:val="a2"/>
    <w:next w:val="a2"/>
    <w:link w:val="60"/>
    <w:qFormat/>
    <w:rsid w:val="003D1EBB"/>
    <w:pPr>
      <w:keepNext/>
      <w:outlineLvl w:val="5"/>
    </w:pPr>
    <w:rPr>
      <w:b/>
      <w:bCs/>
    </w:rPr>
  </w:style>
  <w:style w:type="paragraph" w:styleId="7">
    <w:name w:val="heading 7"/>
    <w:basedOn w:val="a2"/>
    <w:next w:val="a2"/>
    <w:link w:val="70"/>
    <w:qFormat/>
    <w:rsid w:val="003D1EBB"/>
    <w:pPr>
      <w:keepNext/>
      <w:outlineLvl w:val="6"/>
    </w:pPr>
  </w:style>
  <w:style w:type="paragraph" w:styleId="8">
    <w:name w:val="heading 8"/>
    <w:basedOn w:val="a2"/>
    <w:next w:val="a2"/>
    <w:link w:val="80"/>
    <w:qFormat/>
    <w:rsid w:val="003D1EBB"/>
    <w:pPr>
      <w:keepNext/>
      <w:outlineLvl w:val="7"/>
    </w:pPr>
  </w:style>
  <w:style w:type="paragraph" w:styleId="9">
    <w:name w:val="heading 9"/>
    <w:basedOn w:val="a2"/>
    <w:next w:val="a2"/>
    <w:link w:val="90"/>
    <w:qFormat/>
    <w:rsid w:val="003D1EBB"/>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見出し 1 (文字)"/>
    <w:basedOn w:val="a3"/>
    <w:link w:val="11"/>
    <w:rsid w:val="005074EA"/>
    <w:rPr>
      <w:rFonts w:ascii="Meiryo UI" w:eastAsia="Meiryo UI" w:hAnsi="Meiryo UI" w:cs="Times New Roman"/>
      <w:b/>
      <w:color w:val="000000" w:themeColor="text1"/>
      <w:sz w:val="28"/>
      <w:szCs w:val="28"/>
    </w:rPr>
  </w:style>
  <w:style w:type="character" w:customStyle="1" w:styleId="20">
    <w:name w:val="見出し 2 (文字)"/>
    <w:basedOn w:val="a3"/>
    <w:link w:val="2"/>
    <w:rsid w:val="00C23476"/>
    <w:rPr>
      <w:rFonts w:ascii="Meiryo UI" w:eastAsia="Meiryo UI" w:hAnsi="Meiryo UI" w:cs="Times New Roman"/>
      <w:b/>
      <w:sz w:val="24"/>
      <w:szCs w:val="24"/>
    </w:rPr>
  </w:style>
  <w:style w:type="character" w:customStyle="1" w:styleId="30">
    <w:name w:val="見出し 3 (文字)"/>
    <w:basedOn w:val="a3"/>
    <w:link w:val="3"/>
    <w:rsid w:val="00C23476"/>
    <w:rPr>
      <w:rFonts w:ascii="Meiryo UI" w:eastAsia="Meiryo UI" w:hAnsi="Meiryo UI" w:cs="Times New Roman"/>
      <w:b/>
      <w:sz w:val="24"/>
      <w:szCs w:val="21"/>
    </w:rPr>
  </w:style>
  <w:style w:type="character" w:customStyle="1" w:styleId="40">
    <w:name w:val="見出し 4 (文字)"/>
    <w:basedOn w:val="a3"/>
    <w:link w:val="4"/>
    <w:rsid w:val="00553271"/>
    <w:rPr>
      <w:rFonts w:ascii="Meiryo UI" w:eastAsia="Meiryo UI" w:hAnsi="Meiryo UI" w:cs="Times New Roman"/>
      <w:b/>
      <w:sz w:val="24"/>
      <w:szCs w:val="21"/>
    </w:rPr>
  </w:style>
  <w:style w:type="character" w:customStyle="1" w:styleId="50">
    <w:name w:val="見出し 5 (文字)"/>
    <w:basedOn w:val="a3"/>
    <w:link w:val="5"/>
    <w:rsid w:val="003D1EBB"/>
    <w:rPr>
      <w:rFonts w:ascii="Arial" w:eastAsia="ＭＳ ゴシック" w:hAnsi="Arial" w:cs="Times New Roman"/>
      <w:sz w:val="20"/>
      <w:szCs w:val="24"/>
    </w:rPr>
  </w:style>
  <w:style w:type="character" w:customStyle="1" w:styleId="60">
    <w:name w:val="見出し 6 (文字)"/>
    <w:basedOn w:val="a3"/>
    <w:link w:val="6"/>
    <w:rsid w:val="003D1EBB"/>
    <w:rPr>
      <w:rFonts w:ascii="ＭＳ ゴシック" w:eastAsia="ＭＳ ゴシック" w:hAnsi="ＭＳ ゴシック" w:cs="Times New Roman"/>
      <w:b/>
      <w:bCs/>
      <w:sz w:val="20"/>
      <w:szCs w:val="24"/>
    </w:rPr>
  </w:style>
  <w:style w:type="character" w:customStyle="1" w:styleId="70">
    <w:name w:val="見出し 7 (文字)"/>
    <w:basedOn w:val="a3"/>
    <w:link w:val="7"/>
    <w:rsid w:val="003D1EBB"/>
    <w:rPr>
      <w:rFonts w:ascii="ＭＳ ゴシック" w:eastAsia="ＭＳ ゴシック" w:hAnsi="ＭＳ ゴシック" w:cs="Times New Roman"/>
      <w:sz w:val="20"/>
      <w:szCs w:val="24"/>
    </w:rPr>
  </w:style>
  <w:style w:type="character" w:customStyle="1" w:styleId="80">
    <w:name w:val="見出し 8 (文字)"/>
    <w:basedOn w:val="a3"/>
    <w:link w:val="8"/>
    <w:rsid w:val="003D1EBB"/>
    <w:rPr>
      <w:rFonts w:ascii="ＭＳ ゴシック" w:eastAsia="ＭＳ ゴシック" w:hAnsi="ＭＳ ゴシック" w:cs="Times New Roman"/>
      <w:sz w:val="20"/>
      <w:szCs w:val="24"/>
    </w:rPr>
  </w:style>
  <w:style w:type="character" w:customStyle="1" w:styleId="90">
    <w:name w:val="見出し 9 (文字)"/>
    <w:basedOn w:val="a3"/>
    <w:link w:val="9"/>
    <w:rsid w:val="003D1EBB"/>
    <w:rPr>
      <w:rFonts w:ascii="ＭＳ ゴシック" w:eastAsia="ＭＳ ゴシック" w:hAnsi="ＭＳ ゴシック" w:cs="Times New Roman"/>
      <w:sz w:val="20"/>
      <w:szCs w:val="24"/>
    </w:rPr>
  </w:style>
  <w:style w:type="paragraph" w:styleId="a6">
    <w:name w:val="header"/>
    <w:basedOn w:val="a2"/>
    <w:link w:val="a7"/>
    <w:unhideWhenUsed/>
    <w:rsid w:val="003D1EBB"/>
    <w:pPr>
      <w:tabs>
        <w:tab w:val="center" w:pos="4252"/>
        <w:tab w:val="right" w:pos="8504"/>
      </w:tabs>
      <w:snapToGrid w:val="0"/>
    </w:pPr>
  </w:style>
  <w:style w:type="character" w:customStyle="1" w:styleId="a7">
    <w:name w:val="ヘッダー (文字)"/>
    <w:basedOn w:val="a3"/>
    <w:link w:val="a6"/>
    <w:rsid w:val="003D1EBB"/>
    <w:rPr>
      <w:rFonts w:ascii="ＭＳ ゴシック" w:eastAsia="ＭＳ ゴシック" w:hAnsi="ＭＳ ゴシック" w:cs="Times New Roman"/>
      <w:sz w:val="20"/>
      <w:szCs w:val="24"/>
    </w:rPr>
  </w:style>
  <w:style w:type="paragraph" w:styleId="a8">
    <w:name w:val="footer"/>
    <w:basedOn w:val="a2"/>
    <w:link w:val="a9"/>
    <w:uiPriority w:val="99"/>
    <w:unhideWhenUsed/>
    <w:rsid w:val="003D1EBB"/>
    <w:pPr>
      <w:tabs>
        <w:tab w:val="center" w:pos="4252"/>
        <w:tab w:val="right" w:pos="8504"/>
      </w:tabs>
      <w:snapToGrid w:val="0"/>
    </w:pPr>
  </w:style>
  <w:style w:type="character" w:customStyle="1" w:styleId="a9">
    <w:name w:val="フッター (文字)"/>
    <w:basedOn w:val="a3"/>
    <w:link w:val="a8"/>
    <w:uiPriority w:val="99"/>
    <w:rsid w:val="003D1EBB"/>
    <w:rPr>
      <w:rFonts w:ascii="ＭＳ ゴシック" w:eastAsia="ＭＳ ゴシック" w:hAnsi="ＭＳ ゴシック" w:cs="Times New Roman"/>
      <w:sz w:val="20"/>
      <w:szCs w:val="24"/>
    </w:rPr>
  </w:style>
  <w:style w:type="paragraph" w:customStyle="1" w:styleId="aa">
    <w:name w:val="タイトル"/>
    <w:basedOn w:val="a2"/>
    <w:rsid w:val="003D1EBB"/>
    <w:pPr>
      <w:jc w:val="center"/>
    </w:pPr>
    <w:rPr>
      <w:rFonts w:cs="ＭＳ 明朝"/>
      <w:b/>
      <w:sz w:val="32"/>
      <w:szCs w:val="20"/>
    </w:rPr>
  </w:style>
  <w:style w:type="paragraph" w:customStyle="1" w:styleId="ab">
    <w:name w:val="版数"/>
    <w:basedOn w:val="a2"/>
    <w:rsid w:val="003D1EBB"/>
    <w:pPr>
      <w:jc w:val="center"/>
    </w:pPr>
    <w:rPr>
      <w:rFonts w:cs="ＭＳ 明朝"/>
      <w:sz w:val="32"/>
      <w:szCs w:val="20"/>
    </w:rPr>
  </w:style>
  <w:style w:type="paragraph" w:customStyle="1" w:styleId="ac">
    <w:name w:val="更新日"/>
    <w:basedOn w:val="a2"/>
    <w:rsid w:val="003D1EBB"/>
    <w:pPr>
      <w:jc w:val="center"/>
    </w:pPr>
    <w:rPr>
      <w:rFonts w:cs="ＭＳ 明朝"/>
      <w:b/>
      <w:sz w:val="36"/>
      <w:szCs w:val="20"/>
    </w:rPr>
  </w:style>
  <w:style w:type="paragraph" w:customStyle="1" w:styleId="ad">
    <w:name w:val="会社名"/>
    <w:basedOn w:val="a2"/>
    <w:rsid w:val="003D1EBB"/>
    <w:pPr>
      <w:jc w:val="center"/>
    </w:pPr>
    <w:rPr>
      <w:rFonts w:cs="ＭＳ 明朝"/>
      <w:sz w:val="28"/>
      <w:szCs w:val="20"/>
    </w:rPr>
  </w:style>
  <w:style w:type="table" w:styleId="ae">
    <w:name w:val="Table Grid"/>
    <w:basedOn w:val="a4"/>
    <w:rsid w:val="003D1EB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目次"/>
    <w:basedOn w:val="a2"/>
    <w:rsid w:val="003D1EBB"/>
    <w:pPr>
      <w:jc w:val="center"/>
    </w:pPr>
    <w:rPr>
      <w:rFonts w:cs="ＭＳ 明朝"/>
      <w:b/>
      <w:sz w:val="28"/>
      <w:szCs w:val="20"/>
    </w:rPr>
  </w:style>
  <w:style w:type="paragraph" w:styleId="af0">
    <w:name w:val="caption"/>
    <w:basedOn w:val="a2"/>
    <w:next w:val="a2"/>
    <w:qFormat/>
    <w:rsid w:val="00E70756"/>
    <w:pPr>
      <w:jc w:val="center"/>
    </w:pPr>
    <w:rPr>
      <w:rFonts w:ascii="ＭＳ Ｐゴシック" w:eastAsia="ＭＳ Ｐゴシック"/>
      <w:bCs/>
      <w:szCs w:val="21"/>
    </w:rPr>
  </w:style>
  <w:style w:type="paragraph" w:styleId="13">
    <w:name w:val="toc 1"/>
    <w:basedOn w:val="a2"/>
    <w:next w:val="a2"/>
    <w:autoRedefine/>
    <w:uiPriority w:val="39"/>
    <w:rsid w:val="000919D3"/>
    <w:pPr>
      <w:tabs>
        <w:tab w:val="left" w:pos="630"/>
        <w:tab w:val="right" w:leader="dot" w:pos="9628"/>
      </w:tabs>
    </w:pPr>
    <w:rPr>
      <w:rFonts w:ascii="Meiryo UI" w:eastAsia="Meiryo UI" w:hAnsi="Meiryo UI"/>
      <w:b/>
      <w:bCs/>
      <w:color w:val="000000" w:themeColor="text1"/>
      <w:sz w:val="28"/>
      <w:lang w:val="ja-JP"/>
    </w:rPr>
  </w:style>
  <w:style w:type="paragraph" w:styleId="21">
    <w:name w:val="toc 2"/>
    <w:basedOn w:val="a2"/>
    <w:next w:val="a2"/>
    <w:autoRedefine/>
    <w:uiPriority w:val="39"/>
    <w:rsid w:val="0010636B"/>
    <w:pPr>
      <w:tabs>
        <w:tab w:val="left" w:pos="840"/>
        <w:tab w:val="right" w:leader="dot" w:pos="9639"/>
      </w:tabs>
      <w:ind w:leftChars="100" w:left="200"/>
    </w:pPr>
    <w:rPr>
      <w:rFonts w:eastAsia="Meiryo UI"/>
    </w:rPr>
  </w:style>
  <w:style w:type="character" w:styleId="af1">
    <w:name w:val="Hyperlink"/>
    <w:uiPriority w:val="99"/>
    <w:rsid w:val="003D1EBB"/>
    <w:rPr>
      <w:color w:val="0000FF"/>
      <w:u w:val="single"/>
    </w:rPr>
  </w:style>
  <w:style w:type="paragraph" w:styleId="af2">
    <w:name w:val="Body Text"/>
    <w:basedOn w:val="a2"/>
    <w:link w:val="af3"/>
    <w:rsid w:val="003D1EBB"/>
  </w:style>
  <w:style w:type="character" w:customStyle="1" w:styleId="af3">
    <w:name w:val="本文 (文字)"/>
    <w:basedOn w:val="a3"/>
    <w:link w:val="af2"/>
    <w:rsid w:val="003D1EBB"/>
    <w:rPr>
      <w:rFonts w:ascii="ＭＳ ゴシック" w:eastAsia="ＭＳ ゴシック" w:hAnsi="ＭＳ ゴシック" w:cs="Times New Roman"/>
      <w:sz w:val="20"/>
      <w:szCs w:val="24"/>
    </w:rPr>
  </w:style>
  <w:style w:type="paragraph" w:styleId="af4">
    <w:name w:val="Document Map"/>
    <w:basedOn w:val="a2"/>
    <w:link w:val="af5"/>
    <w:semiHidden/>
    <w:rsid w:val="003D1EBB"/>
    <w:pPr>
      <w:shd w:val="clear" w:color="auto" w:fill="000080"/>
    </w:pPr>
    <w:rPr>
      <w:rFonts w:ascii="Arial" w:hAnsi="Arial"/>
    </w:rPr>
  </w:style>
  <w:style w:type="character" w:customStyle="1" w:styleId="af5">
    <w:name w:val="見出しマップ (文字)"/>
    <w:basedOn w:val="a3"/>
    <w:link w:val="af4"/>
    <w:semiHidden/>
    <w:rsid w:val="003D1EBB"/>
    <w:rPr>
      <w:rFonts w:ascii="Arial" w:eastAsia="ＭＳ ゴシック" w:hAnsi="Arial" w:cs="Times New Roman"/>
      <w:sz w:val="20"/>
      <w:szCs w:val="24"/>
      <w:shd w:val="clear" w:color="auto" w:fill="000080"/>
    </w:rPr>
  </w:style>
  <w:style w:type="paragraph" w:styleId="31">
    <w:name w:val="toc 3"/>
    <w:basedOn w:val="a2"/>
    <w:next w:val="a2"/>
    <w:autoRedefine/>
    <w:uiPriority w:val="39"/>
    <w:rsid w:val="0010636B"/>
    <w:pPr>
      <w:tabs>
        <w:tab w:val="right" w:leader="dot" w:pos="9639"/>
      </w:tabs>
      <w:ind w:leftChars="200" w:left="400"/>
    </w:pPr>
    <w:rPr>
      <w:rFonts w:eastAsia="Meiryo UI"/>
    </w:rPr>
  </w:style>
  <w:style w:type="paragraph" w:styleId="41">
    <w:name w:val="toc 4"/>
    <w:basedOn w:val="a2"/>
    <w:next w:val="a2"/>
    <w:autoRedefine/>
    <w:uiPriority w:val="39"/>
    <w:rsid w:val="006D0529"/>
    <w:pPr>
      <w:ind w:leftChars="300" w:left="630"/>
    </w:pPr>
    <w:rPr>
      <w:rFonts w:ascii="Century" w:eastAsia="Meiryo UI" w:hAnsi="Century"/>
    </w:rPr>
  </w:style>
  <w:style w:type="paragraph" w:styleId="51">
    <w:name w:val="toc 5"/>
    <w:basedOn w:val="a2"/>
    <w:next w:val="a2"/>
    <w:autoRedefine/>
    <w:uiPriority w:val="39"/>
    <w:rsid w:val="006D0529"/>
    <w:pPr>
      <w:ind w:leftChars="400" w:left="840"/>
    </w:pPr>
    <w:rPr>
      <w:rFonts w:ascii="Century" w:eastAsia="Meiryo UI" w:hAnsi="Century"/>
      <w:sz w:val="21"/>
    </w:rPr>
  </w:style>
  <w:style w:type="paragraph" w:styleId="61">
    <w:name w:val="toc 6"/>
    <w:basedOn w:val="a2"/>
    <w:next w:val="a2"/>
    <w:autoRedefine/>
    <w:uiPriority w:val="39"/>
    <w:rsid w:val="006D0529"/>
    <w:pPr>
      <w:ind w:leftChars="500" w:left="1050"/>
    </w:pPr>
    <w:rPr>
      <w:rFonts w:ascii="Century" w:eastAsia="Meiryo UI" w:hAnsi="Century"/>
    </w:rPr>
  </w:style>
  <w:style w:type="paragraph" w:styleId="71">
    <w:name w:val="toc 7"/>
    <w:basedOn w:val="a2"/>
    <w:next w:val="a2"/>
    <w:autoRedefine/>
    <w:uiPriority w:val="39"/>
    <w:rsid w:val="006D0529"/>
    <w:pPr>
      <w:ind w:leftChars="600" w:left="1260"/>
    </w:pPr>
    <w:rPr>
      <w:rFonts w:ascii="Century" w:eastAsia="Meiryo UI" w:hAnsi="Century"/>
    </w:rPr>
  </w:style>
  <w:style w:type="paragraph" w:styleId="81">
    <w:name w:val="toc 8"/>
    <w:basedOn w:val="a2"/>
    <w:next w:val="a2"/>
    <w:autoRedefine/>
    <w:uiPriority w:val="39"/>
    <w:rsid w:val="003D1EBB"/>
    <w:pPr>
      <w:ind w:leftChars="700" w:left="1470"/>
    </w:pPr>
    <w:rPr>
      <w:rFonts w:ascii="Century" w:eastAsia="ＭＳ 明朝" w:hAnsi="Century"/>
      <w:sz w:val="21"/>
    </w:rPr>
  </w:style>
  <w:style w:type="paragraph" w:styleId="91">
    <w:name w:val="toc 9"/>
    <w:basedOn w:val="a2"/>
    <w:next w:val="a2"/>
    <w:autoRedefine/>
    <w:uiPriority w:val="39"/>
    <w:rsid w:val="003D1EBB"/>
    <w:pPr>
      <w:ind w:leftChars="800" w:left="1680"/>
    </w:pPr>
    <w:rPr>
      <w:rFonts w:ascii="Century" w:eastAsia="ＭＳ 明朝" w:hAnsi="Century"/>
      <w:sz w:val="21"/>
    </w:rPr>
  </w:style>
  <w:style w:type="character" w:styleId="af6">
    <w:name w:val="page number"/>
    <w:basedOn w:val="a3"/>
    <w:rsid w:val="003D1EBB"/>
  </w:style>
  <w:style w:type="character" w:styleId="af7">
    <w:name w:val="annotation reference"/>
    <w:semiHidden/>
    <w:rsid w:val="003D1EBB"/>
    <w:rPr>
      <w:sz w:val="18"/>
      <w:szCs w:val="18"/>
    </w:rPr>
  </w:style>
  <w:style w:type="paragraph" w:styleId="af8">
    <w:name w:val="annotation text"/>
    <w:basedOn w:val="a2"/>
    <w:link w:val="af9"/>
    <w:semiHidden/>
    <w:rsid w:val="003D1EBB"/>
    <w:pPr>
      <w:jc w:val="left"/>
    </w:pPr>
    <w:rPr>
      <w:rFonts w:ascii="Century" w:eastAsia="ＭＳ 明朝" w:hAnsi="Century"/>
      <w:sz w:val="21"/>
    </w:rPr>
  </w:style>
  <w:style w:type="character" w:customStyle="1" w:styleId="af9">
    <w:name w:val="コメント文字列 (文字)"/>
    <w:basedOn w:val="a3"/>
    <w:link w:val="af8"/>
    <w:semiHidden/>
    <w:rsid w:val="003D1EBB"/>
    <w:rPr>
      <w:rFonts w:ascii="Century" w:eastAsia="ＭＳ 明朝" w:hAnsi="Century" w:cs="Times New Roman"/>
      <w:szCs w:val="24"/>
    </w:rPr>
  </w:style>
  <w:style w:type="numbering" w:customStyle="1" w:styleId="105pt">
    <w:name w:val="スタイル 段落番号 ＭＳ Ｐゴシック 10.5 pt"/>
    <w:basedOn w:val="a5"/>
    <w:rsid w:val="003D1EBB"/>
    <w:pPr>
      <w:numPr>
        <w:numId w:val="1"/>
      </w:numPr>
    </w:pPr>
  </w:style>
  <w:style w:type="paragraph" w:customStyle="1" w:styleId="22">
    <w:name w:val="見出し2_本文"/>
    <w:basedOn w:val="a2"/>
    <w:rsid w:val="003D1EBB"/>
    <w:pPr>
      <w:ind w:leftChars="424" w:left="848"/>
    </w:pPr>
    <w:rPr>
      <w:rFonts w:ascii="ＭＳ Ｐゴシック" w:eastAsia="ＭＳ Ｐゴシック" w:cs="ＭＳ 明朝"/>
      <w:szCs w:val="20"/>
    </w:rPr>
  </w:style>
  <w:style w:type="paragraph" w:customStyle="1" w:styleId="SL">
    <w:name w:val="SL通知④"/>
    <w:basedOn w:val="af2"/>
    <w:rsid w:val="003D1EBB"/>
    <w:pPr>
      <w:ind w:leftChars="100" w:left="840" w:rightChars="100" w:right="100"/>
    </w:pPr>
    <w:rPr>
      <w:rFonts w:ascii="HGP創英角ｺﾞｼｯｸUB" w:eastAsia="HGP創英角ｺﾞｼｯｸUB" w:hAnsi="Century"/>
      <w:sz w:val="21"/>
    </w:rPr>
  </w:style>
  <w:style w:type="paragraph" w:styleId="afa">
    <w:name w:val="annotation subject"/>
    <w:basedOn w:val="af8"/>
    <w:next w:val="af8"/>
    <w:link w:val="afb"/>
    <w:semiHidden/>
    <w:rsid w:val="003D1EBB"/>
    <w:rPr>
      <w:rFonts w:ascii="ＭＳ ゴシック" w:eastAsia="ＭＳ ゴシック" w:hAnsi="ＭＳ ゴシック"/>
      <w:b/>
      <w:bCs/>
      <w:sz w:val="20"/>
    </w:rPr>
  </w:style>
  <w:style w:type="character" w:customStyle="1" w:styleId="afb">
    <w:name w:val="コメント内容 (文字)"/>
    <w:basedOn w:val="af9"/>
    <w:link w:val="afa"/>
    <w:semiHidden/>
    <w:rsid w:val="003D1EBB"/>
    <w:rPr>
      <w:rFonts w:ascii="ＭＳ ゴシック" w:eastAsia="ＭＳ ゴシック" w:hAnsi="ＭＳ ゴシック" w:cs="Times New Roman"/>
      <w:b/>
      <w:bCs/>
      <w:sz w:val="20"/>
      <w:szCs w:val="24"/>
    </w:rPr>
  </w:style>
  <w:style w:type="paragraph" w:styleId="afc">
    <w:name w:val="Balloon Text"/>
    <w:basedOn w:val="a2"/>
    <w:link w:val="afd"/>
    <w:semiHidden/>
    <w:rsid w:val="003D1EBB"/>
    <w:rPr>
      <w:rFonts w:ascii="Arial" w:hAnsi="Arial"/>
      <w:sz w:val="18"/>
      <w:szCs w:val="18"/>
    </w:rPr>
  </w:style>
  <w:style w:type="character" w:customStyle="1" w:styleId="afd">
    <w:name w:val="吹き出し (文字)"/>
    <w:basedOn w:val="a3"/>
    <w:link w:val="afc"/>
    <w:semiHidden/>
    <w:rsid w:val="003D1EBB"/>
    <w:rPr>
      <w:rFonts w:ascii="Arial" w:eastAsia="ＭＳ ゴシック" w:hAnsi="Arial" w:cs="Times New Roman"/>
      <w:sz w:val="18"/>
      <w:szCs w:val="18"/>
    </w:rPr>
  </w:style>
  <w:style w:type="paragraph" w:styleId="afe">
    <w:name w:val="Date"/>
    <w:basedOn w:val="a2"/>
    <w:next w:val="a2"/>
    <w:link w:val="aff"/>
    <w:rsid w:val="003D1EBB"/>
  </w:style>
  <w:style w:type="character" w:customStyle="1" w:styleId="aff">
    <w:name w:val="日付 (文字)"/>
    <w:basedOn w:val="a3"/>
    <w:link w:val="afe"/>
    <w:rsid w:val="003D1EBB"/>
    <w:rPr>
      <w:rFonts w:ascii="ＭＳ ゴシック" w:eastAsia="ＭＳ ゴシック" w:hAnsi="ＭＳ ゴシック" w:cs="Times New Roman"/>
      <w:sz w:val="20"/>
      <w:szCs w:val="24"/>
    </w:rPr>
  </w:style>
  <w:style w:type="paragraph" w:customStyle="1" w:styleId="14">
    <w:name w:val="スタイル1"/>
    <w:basedOn w:val="a2"/>
    <w:qFormat/>
    <w:rsid w:val="003D1EBB"/>
  </w:style>
  <w:style w:type="paragraph" w:customStyle="1" w:styleId="32">
    <w:name w:val="スタイル 見出し 3 + 太字"/>
    <w:basedOn w:val="3"/>
    <w:autoRedefine/>
    <w:rsid w:val="003D1EBB"/>
    <w:rPr>
      <w:b w:val="0"/>
      <w:bCs/>
      <w:sz w:val="21"/>
    </w:rPr>
  </w:style>
  <w:style w:type="paragraph" w:styleId="aff0">
    <w:name w:val="Revision"/>
    <w:hidden/>
    <w:uiPriority w:val="99"/>
    <w:semiHidden/>
    <w:rsid w:val="003D1EBB"/>
    <w:rPr>
      <w:rFonts w:ascii="ＭＳ ゴシック" w:eastAsia="ＭＳ ゴシック" w:hAnsi="ＭＳ ゴシック" w:cs="Times New Roman"/>
      <w:sz w:val="20"/>
      <w:szCs w:val="24"/>
    </w:rPr>
  </w:style>
  <w:style w:type="character" w:customStyle="1" w:styleId="attentions2l">
    <w:name w:val="attention s2l"/>
    <w:basedOn w:val="a3"/>
    <w:rsid w:val="003D1EBB"/>
  </w:style>
  <w:style w:type="paragraph" w:styleId="aff1">
    <w:name w:val="Body Text Indent"/>
    <w:basedOn w:val="a2"/>
    <w:link w:val="aff2"/>
    <w:rsid w:val="003D1EBB"/>
    <w:pPr>
      <w:ind w:leftChars="400" w:left="851"/>
    </w:pPr>
  </w:style>
  <w:style w:type="character" w:customStyle="1" w:styleId="aff2">
    <w:name w:val="本文インデント (文字)"/>
    <w:basedOn w:val="a3"/>
    <w:link w:val="aff1"/>
    <w:rsid w:val="003D1EBB"/>
    <w:rPr>
      <w:rFonts w:ascii="ＭＳ ゴシック" w:eastAsia="ＭＳ ゴシック" w:hAnsi="ＭＳ ゴシック" w:cs="Times New Roman"/>
      <w:sz w:val="20"/>
      <w:szCs w:val="24"/>
    </w:rPr>
  </w:style>
  <w:style w:type="paragraph" w:styleId="23">
    <w:name w:val="Body Text First Indent 2"/>
    <w:basedOn w:val="aff1"/>
    <w:link w:val="24"/>
    <w:rsid w:val="003D1EBB"/>
    <w:pPr>
      <w:ind w:firstLineChars="100" w:firstLine="210"/>
    </w:pPr>
    <w:rPr>
      <w:rFonts w:eastAsia="ＭＳ Ｐゴシック"/>
    </w:rPr>
  </w:style>
  <w:style w:type="character" w:customStyle="1" w:styleId="24">
    <w:name w:val="本文字下げ 2 (文字)"/>
    <w:basedOn w:val="aff2"/>
    <w:link w:val="23"/>
    <w:rsid w:val="003D1EBB"/>
    <w:rPr>
      <w:rFonts w:ascii="ＭＳ ゴシック" w:eastAsia="ＭＳ Ｐゴシック" w:hAnsi="ＭＳ ゴシック" w:cs="Times New Roman"/>
      <w:sz w:val="20"/>
      <w:szCs w:val="24"/>
    </w:rPr>
  </w:style>
  <w:style w:type="paragraph" w:customStyle="1" w:styleId="62">
    <w:name w:val="スタイル6"/>
    <w:basedOn w:val="23"/>
    <w:rsid w:val="003D1EBB"/>
    <w:pPr>
      <w:ind w:leftChars="600" w:left="600" w:firstLine="100"/>
    </w:pPr>
  </w:style>
  <w:style w:type="paragraph" w:customStyle="1" w:styleId="33">
    <w:name w:val="本文3"/>
    <w:basedOn w:val="a2"/>
    <w:link w:val="34"/>
    <w:rsid w:val="003D1EBB"/>
    <w:pPr>
      <w:ind w:leftChars="300" w:left="300"/>
    </w:pPr>
    <w:rPr>
      <w:rFonts w:ascii="ＭＳ 明朝" w:eastAsia="ＭＳ 明朝" w:hAnsi="Century"/>
      <w:sz w:val="21"/>
      <w:szCs w:val="21"/>
    </w:rPr>
  </w:style>
  <w:style w:type="character" w:customStyle="1" w:styleId="34">
    <w:name w:val="本文3 (文字)"/>
    <w:link w:val="33"/>
    <w:rsid w:val="003D1EBB"/>
    <w:rPr>
      <w:rFonts w:ascii="ＭＳ 明朝" w:eastAsia="ＭＳ 明朝" w:hAnsi="Century" w:cs="Times New Roman"/>
      <w:szCs w:val="21"/>
    </w:rPr>
  </w:style>
  <w:style w:type="character" w:styleId="aff3">
    <w:name w:val="Strong"/>
    <w:qFormat/>
    <w:rsid w:val="003D1EBB"/>
    <w:rPr>
      <w:b/>
      <w:bCs/>
    </w:rPr>
  </w:style>
  <w:style w:type="paragraph" w:customStyle="1" w:styleId="center1">
    <w:name w:val="center1"/>
    <w:basedOn w:val="a2"/>
    <w:rsid w:val="003D1EBB"/>
    <w:pPr>
      <w:widowControl/>
      <w:spacing w:after="75"/>
      <w:jc w:val="center"/>
    </w:pPr>
    <w:rPr>
      <w:rFonts w:ascii="ＭＳ Ｐゴシック" w:eastAsia="ＭＳ Ｐゴシック" w:hAnsi="ＭＳ Ｐゴシック" w:cs="ＭＳ Ｐゴシック"/>
      <w:kern w:val="0"/>
      <w:sz w:val="23"/>
      <w:szCs w:val="23"/>
    </w:rPr>
  </w:style>
  <w:style w:type="paragraph" w:customStyle="1" w:styleId="nf-attention2">
    <w:name w:val="nf-attention2"/>
    <w:basedOn w:val="a2"/>
    <w:rsid w:val="003D1EBB"/>
    <w:pPr>
      <w:widowControl/>
      <w:spacing w:after="75"/>
      <w:jc w:val="right"/>
    </w:pPr>
    <w:rPr>
      <w:rFonts w:ascii="ＭＳ Ｐゴシック" w:eastAsia="ＭＳ Ｐゴシック" w:hAnsi="ＭＳ Ｐゴシック" w:cs="ＭＳ Ｐゴシック"/>
      <w:kern w:val="0"/>
      <w:sz w:val="23"/>
      <w:szCs w:val="23"/>
    </w:rPr>
  </w:style>
  <w:style w:type="paragraph" w:styleId="Web">
    <w:name w:val="Normal (Web)"/>
    <w:basedOn w:val="a2"/>
    <w:uiPriority w:val="99"/>
    <w:unhideWhenUsed/>
    <w:rsid w:val="003D1EB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f4">
    <w:name w:val="List Paragraph"/>
    <w:basedOn w:val="a2"/>
    <w:uiPriority w:val="34"/>
    <w:qFormat/>
    <w:rsid w:val="003D1EBB"/>
    <w:pPr>
      <w:ind w:leftChars="400" w:left="840"/>
    </w:pPr>
  </w:style>
  <w:style w:type="paragraph" w:styleId="aff5">
    <w:name w:val="endnote text"/>
    <w:basedOn w:val="a2"/>
    <w:link w:val="aff6"/>
    <w:uiPriority w:val="99"/>
    <w:semiHidden/>
    <w:unhideWhenUsed/>
    <w:rsid w:val="003D1EBB"/>
    <w:pPr>
      <w:snapToGrid w:val="0"/>
      <w:jc w:val="left"/>
    </w:pPr>
  </w:style>
  <w:style w:type="character" w:customStyle="1" w:styleId="aff6">
    <w:name w:val="文末脚注文字列 (文字)"/>
    <w:basedOn w:val="a3"/>
    <w:link w:val="aff5"/>
    <w:uiPriority w:val="99"/>
    <w:semiHidden/>
    <w:rsid w:val="003D1EBB"/>
    <w:rPr>
      <w:rFonts w:ascii="ＭＳ ゴシック" w:eastAsia="ＭＳ ゴシック" w:hAnsi="ＭＳ ゴシック" w:cs="Times New Roman"/>
      <w:sz w:val="20"/>
      <w:szCs w:val="24"/>
    </w:rPr>
  </w:style>
  <w:style w:type="character" w:styleId="aff7">
    <w:name w:val="endnote reference"/>
    <w:basedOn w:val="a3"/>
    <w:uiPriority w:val="99"/>
    <w:semiHidden/>
    <w:unhideWhenUsed/>
    <w:rsid w:val="003D1EBB"/>
    <w:rPr>
      <w:vertAlign w:val="superscript"/>
    </w:rPr>
  </w:style>
  <w:style w:type="paragraph" w:styleId="aff8">
    <w:name w:val="footnote text"/>
    <w:basedOn w:val="a2"/>
    <w:link w:val="aff9"/>
    <w:unhideWhenUsed/>
    <w:rsid w:val="003D1EBB"/>
    <w:pPr>
      <w:snapToGrid w:val="0"/>
      <w:jc w:val="left"/>
    </w:pPr>
  </w:style>
  <w:style w:type="character" w:customStyle="1" w:styleId="aff9">
    <w:name w:val="脚注文字列 (文字)"/>
    <w:basedOn w:val="a3"/>
    <w:link w:val="aff8"/>
    <w:rsid w:val="003D1EBB"/>
    <w:rPr>
      <w:rFonts w:ascii="ＭＳ ゴシック" w:eastAsia="ＭＳ ゴシック" w:hAnsi="ＭＳ ゴシック" w:cs="Times New Roman"/>
      <w:sz w:val="20"/>
      <w:szCs w:val="24"/>
    </w:rPr>
  </w:style>
  <w:style w:type="character" w:styleId="affa">
    <w:name w:val="footnote reference"/>
    <w:basedOn w:val="a3"/>
    <w:unhideWhenUsed/>
    <w:rsid w:val="003D1EBB"/>
    <w:rPr>
      <w:vertAlign w:val="superscript"/>
    </w:rPr>
  </w:style>
  <w:style w:type="paragraph" w:customStyle="1" w:styleId="15">
    <w:name w:val="見出し1"/>
    <w:aliases w:val="2,3本文"/>
    <w:basedOn w:val="a2"/>
    <w:link w:val="16"/>
    <w:rsid w:val="003D1EBB"/>
    <w:pPr>
      <w:wordWrap w:val="0"/>
      <w:autoSpaceDE w:val="0"/>
      <w:autoSpaceDN w:val="0"/>
      <w:adjustRightInd w:val="0"/>
      <w:textAlignment w:val="baseline"/>
    </w:pPr>
    <w:rPr>
      <w:rFonts w:ascii="ＭＳ 明朝" w:eastAsia="ＭＳ 明朝" w:hAnsi="Century"/>
      <w:kern w:val="0"/>
      <w:szCs w:val="20"/>
      <w:lang w:val="x-none" w:eastAsia="x-none"/>
    </w:rPr>
  </w:style>
  <w:style w:type="character" w:customStyle="1" w:styleId="16">
    <w:name w:val="見出し1 (文字)"/>
    <w:aliases w:val="2 (文字),3本文 (文字)"/>
    <w:link w:val="15"/>
    <w:rsid w:val="003D1EBB"/>
    <w:rPr>
      <w:rFonts w:ascii="ＭＳ 明朝" w:eastAsia="ＭＳ 明朝" w:hAnsi="Century" w:cs="Times New Roman"/>
      <w:kern w:val="0"/>
      <w:sz w:val="20"/>
      <w:szCs w:val="20"/>
      <w:lang w:val="x-none" w:eastAsia="x-none"/>
    </w:rPr>
  </w:style>
  <w:style w:type="paragraph" w:styleId="affb">
    <w:name w:val="Plain Text"/>
    <w:basedOn w:val="a2"/>
    <w:link w:val="affc"/>
    <w:uiPriority w:val="99"/>
    <w:unhideWhenUsed/>
    <w:rsid w:val="003D1EBB"/>
    <w:pPr>
      <w:jc w:val="left"/>
    </w:pPr>
    <w:rPr>
      <w:rFonts w:hAnsi="Courier New" w:cs="Courier New"/>
      <w:szCs w:val="21"/>
    </w:rPr>
  </w:style>
  <w:style w:type="character" w:customStyle="1" w:styleId="affc">
    <w:name w:val="書式なし (文字)"/>
    <w:basedOn w:val="a3"/>
    <w:link w:val="affb"/>
    <w:uiPriority w:val="99"/>
    <w:rsid w:val="003D1EBB"/>
    <w:rPr>
      <w:rFonts w:ascii="ＭＳ ゴシック" w:eastAsia="ＭＳ ゴシック" w:hAnsi="Courier New" w:cs="Courier New"/>
      <w:sz w:val="20"/>
      <w:szCs w:val="21"/>
    </w:rPr>
  </w:style>
  <w:style w:type="table" w:customStyle="1" w:styleId="17">
    <w:name w:val="表 (格子)1"/>
    <w:basedOn w:val="a4"/>
    <w:next w:val="ae"/>
    <w:rsid w:val="003D1EB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TOC Heading"/>
    <w:basedOn w:val="11"/>
    <w:next w:val="a2"/>
    <w:uiPriority w:val="39"/>
    <w:unhideWhenUsed/>
    <w:qFormat/>
    <w:rsid w:val="003D1EBB"/>
    <w:pPr>
      <w:keepLines/>
      <w:spacing w:before="240" w:line="259" w:lineRule="auto"/>
      <w:jc w:val="left"/>
      <w:outlineLvl w:val="9"/>
    </w:pPr>
    <w:rPr>
      <w:rFonts w:asciiTheme="majorHAnsi" w:eastAsiaTheme="majorEastAsia" w:hAnsiTheme="majorHAnsi" w:cstheme="majorBidi"/>
      <w:color w:val="2E74B5" w:themeColor="accent1" w:themeShade="BF"/>
      <w:kern w:val="0"/>
      <w:sz w:val="32"/>
      <w:szCs w:val="32"/>
    </w:rPr>
  </w:style>
  <w:style w:type="character" w:customStyle="1" w:styleId="apple-converted-space">
    <w:name w:val="apple-converted-space"/>
    <w:basedOn w:val="a3"/>
    <w:rsid w:val="003D1EBB"/>
  </w:style>
  <w:style w:type="character" w:styleId="affe">
    <w:name w:val="FollowedHyperlink"/>
    <w:basedOn w:val="a3"/>
    <w:uiPriority w:val="99"/>
    <w:semiHidden/>
    <w:unhideWhenUsed/>
    <w:rsid w:val="003D1EBB"/>
    <w:rPr>
      <w:color w:val="954F72" w:themeColor="followedHyperlink"/>
      <w:u w:val="single"/>
    </w:rPr>
  </w:style>
  <w:style w:type="character" w:customStyle="1" w:styleId="tgc">
    <w:name w:val="_tgc"/>
    <w:basedOn w:val="a3"/>
    <w:rsid w:val="003D1EBB"/>
  </w:style>
  <w:style w:type="character" w:customStyle="1" w:styleId="st1">
    <w:name w:val="st1"/>
    <w:basedOn w:val="a3"/>
    <w:rsid w:val="003D1EBB"/>
  </w:style>
  <w:style w:type="paragraph" w:customStyle="1" w:styleId="a">
    <w:name w:val="注意事項箇条書き"/>
    <w:basedOn w:val="aff4"/>
    <w:link w:val="afff"/>
    <w:qFormat/>
    <w:rsid w:val="003D1EBB"/>
    <w:pPr>
      <w:numPr>
        <w:numId w:val="10"/>
      </w:numPr>
      <w:spacing w:before="120"/>
      <w:ind w:leftChars="0" w:left="568" w:hanging="284"/>
    </w:pPr>
    <w:rPr>
      <w:rFonts w:ascii="ＭＳ Ｐゴシック" w:eastAsia="ＭＳ Ｐゴシック" w:hAnsi="ＭＳ Ｐゴシック"/>
      <w:sz w:val="21"/>
    </w:rPr>
  </w:style>
  <w:style w:type="character" w:customStyle="1" w:styleId="afff">
    <w:name w:val="注意事項箇条書き (文字)"/>
    <w:basedOn w:val="a3"/>
    <w:link w:val="a"/>
    <w:rsid w:val="003D1EBB"/>
    <w:rPr>
      <w:rFonts w:ascii="ＭＳ Ｐゴシック" w:eastAsia="ＭＳ Ｐゴシック" w:hAnsi="ＭＳ Ｐゴシック" w:cs="Times New Roman"/>
      <w:szCs w:val="24"/>
    </w:rPr>
  </w:style>
  <w:style w:type="paragraph" w:customStyle="1" w:styleId="a1">
    <w:name w:val="注意事項箇条書き２"/>
    <w:basedOn w:val="a"/>
    <w:link w:val="afff0"/>
    <w:qFormat/>
    <w:rsid w:val="003D1EBB"/>
    <w:pPr>
      <w:numPr>
        <w:numId w:val="11"/>
      </w:numPr>
      <w:spacing w:before="0"/>
      <w:ind w:left="851" w:hanging="199"/>
    </w:pPr>
  </w:style>
  <w:style w:type="character" w:customStyle="1" w:styleId="afff0">
    <w:name w:val="注意事項箇条書き２ (文字)"/>
    <w:basedOn w:val="afff"/>
    <w:link w:val="a1"/>
    <w:rsid w:val="003D1EBB"/>
    <w:rPr>
      <w:rFonts w:ascii="ＭＳ Ｐゴシック" w:eastAsia="ＭＳ Ｐゴシック" w:hAnsi="ＭＳ Ｐゴシック" w:cs="Times New Roman"/>
      <w:szCs w:val="24"/>
    </w:rPr>
  </w:style>
  <w:style w:type="paragraph" w:styleId="afff1">
    <w:name w:val="Title"/>
    <w:basedOn w:val="a2"/>
    <w:next w:val="a2"/>
    <w:link w:val="afff2"/>
    <w:uiPriority w:val="10"/>
    <w:qFormat/>
    <w:rsid w:val="009344C3"/>
    <w:pPr>
      <w:spacing w:before="240" w:after="120"/>
      <w:jc w:val="center"/>
      <w:outlineLvl w:val="0"/>
    </w:pPr>
    <w:rPr>
      <w:rFonts w:asciiTheme="majorHAnsi" w:hAnsiTheme="majorHAnsi" w:cstheme="majorBidi"/>
      <w:sz w:val="32"/>
      <w:szCs w:val="32"/>
    </w:rPr>
  </w:style>
  <w:style w:type="character" w:customStyle="1" w:styleId="afff2">
    <w:name w:val="表題 (文字)"/>
    <w:basedOn w:val="a3"/>
    <w:link w:val="afff1"/>
    <w:uiPriority w:val="10"/>
    <w:rsid w:val="009344C3"/>
    <w:rPr>
      <w:rFonts w:asciiTheme="majorHAnsi" w:eastAsia="ＭＳ ゴシック" w:hAnsiTheme="majorHAnsi" w:cstheme="majorBidi"/>
      <w:sz w:val="32"/>
      <w:szCs w:val="32"/>
    </w:rPr>
  </w:style>
  <w:style w:type="table" w:customStyle="1" w:styleId="25">
    <w:name w:val="表 (格子)2"/>
    <w:basedOn w:val="a4"/>
    <w:next w:val="ae"/>
    <w:uiPriority w:val="59"/>
    <w:rsid w:val="0081127A"/>
    <w:pPr>
      <w:widowControl w:val="0"/>
      <w:spacing w:line="0" w:lineRule="atLeast"/>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54B9"/>
    <w:pPr>
      <w:widowControl w:val="0"/>
      <w:autoSpaceDE w:val="0"/>
      <w:autoSpaceDN w:val="0"/>
      <w:adjustRightInd w:val="0"/>
    </w:pPr>
    <w:rPr>
      <w:rFonts w:ascii="メイリオ" w:eastAsia="メイリオ" w:cs="メイリオ"/>
      <w:color w:val="000000"/>
      <w:kern w:val="0"/>
      <w:sz w:val="24"/>
      <w:szCs w:val="24"/>
    </w:rPr>
  </w:style>
  <w:style w:type="paragraph" w:customStyle="1" w:styleId="afff3">
    <w:name w:val="表内項／表内のア．イ．・・・"/>
    <w:basedOn w:val="a2"/>
    <w:rsid w:val="00C03F0D"/>
    <w:pPr>
      <w:widowControl/>
      <w:jc w:val="left"/>
    </w:pPr>
    <w:rPr>
      <w:rFonts w:ascii="ＭＳ 明朝" w:eastAsia="ＭＳ 明朝" w:hAnsi="ＭＳ 明朝"/>
      <w:sz w:val="21"/>
      <w:szCs w:val="21"/>
    </w:rPr>
  </w:style>
  <w:style w:type="paragraph" w:customStyle="1" w:styleId="1">
    <w:name w:val="利用規約_(1)箇条書き"/>
    <w:qFormat/>
    <w:rsid w:val="008B2979"/>
    <w:pPr>
      <w:numPr>
        <w:numId w:val="50"/>
      </w:numPr>
      <w:snapToGrid w:val="0"/>
      <w:spacing w:line="192" w:lineRule="auto"/>
      <w:ind w:left="200" w:hangingChars="200" w:hanging="200"/>
      <w:jc w:val="both"/>
    </w:pPr>
    <w:rPr>
      <w:rFonts w:ascii="メイリオ" w:eastAsia="メイリオ" w:hAnsi="メイリオ"/>
      <w:sz w:val="14"/>
      <w:szCs w:val="14"/>
    </w:rPr>
  </w:style>
  <w:style w:type="paragraph" w:customStyle="1" w:styleId="18">
    <w:name w:val="利用規約_第1条"/>
    <w:basedOn w:val="a2"/>
    <w:qFormat/>
    <w:rsid w:val="008B2979"/>
    <w:pPr>
      <w:keepNext/>
      <w:snapToGrid w:val="0"/>
      <w:spacing w:beforeLines="100" w:before="100" w:line="192" w:lineRule="auto"/>
    </w:pPr>
    <w:rPr>
      <w:rFonts w:ascii="メイリオ" w:eastAsia="メイリオ" w:hAnsi="メイリオ" w:cstheme="minorBidi"/>
      <w:sz w:val="14"/>
      <w:szCs w:val="14"/>
    </w:rPr>
  </w:style>
  <w:style w:type="paragraph" w:customStyle="1" w:styleId="10">
    <w:name w:val="利用規約_1.箇条書き"/>
    <w:qFormat/>
    <w:rsid w:val="008B2979"/>
    <w:pPr>
      <w:widowControl w:val="0"/>
      <w:numPr>
        <w:numId w:val="51"/>
      </w:numPr>
      <w:snapToGrid w:val="0"/>
      <w:spacing w:line="192" w:lineRule="auto"/>
      <w:ind w:left="150" w:hangingChars="150" w:hanging="150"/>
      <w:jc w:val="both"/>
    </w:pPr>
    <w:rPr>
      <w:rFonts w:ascii="メイリオ" w:eastAsia="メイリオ" w:hAnsi="メイリオ"/>
      <w:sz w:val="14"/>
      <w:szCs w:val="14"/>
    </w:rPr>
  </w:style>
  <w:style w:type="paragraph" w:customStyle="1" w:styleId="7pt">
    <w:name w:val="利用規約_本文7pt"/>
    <w:basedOn w:val="a2"/>
    <w:qFormat/>
    <w:rsid w:val="008B2979"/>
    <w:pPr>
      <w:snapToGrid w:val="0"/>
      <w:spacing w:line="192" w:lineRule="auto"/>
    </w:pPr>
    <w:rPr>
      <w:rFonts w:ascii="メイリオ" w:eastAsia="メイリオ" w:hAnsi="メイリオ" w:cstheme="minorBidi"/>
      <w:sz w:val="14"/>
      <w:szCs w:val="14"/>
    </w:rPr>
  </w:style>
  <w:style w:type="paragraph" w:customStyle="1" w:styleId="1155">
    <w:name w:val="利用規約_(1)箇条書きの下の文1.55字下げ"/>
    <w:basedOn w:val="7pt"/>
    <w:qFormat/>
    <w:rsid w:val="008B2979"/>
    <w:pPr>
      <w:ind w:leftChars="155" w:left="279"/>
    </w:pPr>
  </w:style>
  <w:style w:type="paragraph" w:customStyle="1" w:styleId="a0">
    <w:name w:val="利用規約_小箇条書き"/>
    <w:basedOn w:val="a2"/>
    <w:qFormat/>
    <w:rsid w:val="008B2979"/>
    <w:pPr>
      <w:numPr>
        <w:numId w:val="5"/>
      </w:numPr>
      <w:snapToGrid w:val="0"/>
      <w:spacing w:line="192" w:lineRule="auto"/>
      <w:ind w:leftChars="155" w:left="325" w:hanging="170"/>
    </w:pPr>
    <w:rPr>
      <w:rFonts w:ascii="メイリオ" w:eastAsia="メイリオ" w:hAnsi="メイリオ" w:cstheme="minorBid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328">
      <w:bodyDiv w:val="1"/>
      <w:marLeft w:val="0"/>
      <w:marRight w:val="0"/>
      <w:marTop w:val="0"/>
      <w:marBottom w:val="0"/>
      <w:divBdr>
        <w:top w:val="none" w:sz="0" w:space="0" w:color="auto"/>
        <w:left w:val="none" w:sz="0" w:space="0" w:color="auto"/>
        <w:bottom w:val="none" w:sz="0" w:space="0" w:color="auto"/>
        <w:right w:val="none" w:sz="0" w:space="0" w:color="auto"/>
      </w:divBdr>
    </w:div>
    <w:div w:id="28458634">
      <w:bodyDiv w:val="1"/>
      <w:marLeft w:val="0"/>
      <w:marRight w:val="0"/>
      <w:marTop w:val="0"/>
      <w:marBottom w:val="0"/>
      <w:divBdr>
        <w:top w:val="none" w:sz="0" w:space="0" w:color="auto"/>
        <w:left w:val="none" w:sz="0" w:space="0" w:color="auto"/>
        <w:bottom w:val="none" w:sz="0" w:space="0" w:color="auto"/>
        <w:right w:val="none" w:sz="0" w:space="0" w:color="auto"/>
      </w:divBdr>
      <w:divsChild>
        <w:div w:id="586499226">
          <w:marLeft w:val="288"/>
          <w:marRight w:val="0"/>
          <w:marTop w:val="100"/>
          <w:marBottom w:val="0"/>
          <w:divBdr>
            <w:top w:val="none" w:sz="0" w:space="0" w:color="auto"/>
            <w:left w:val="none" w:sz="0" w:space="0" w:color="auto"/>
            <w:bottom w:val="none" w:sz="0" w:space="0" w:color="auto"/>
            <w:right w:val="none" w:sz="0" w:space="0" w:color="auto"/>
          </w:divBdr>
        </w:div>
        <w:div w:id="870535310">
          <w:marLeft w:val="562"/>
          <w:marRight w:val="0"/>
          <w:marTop w:val="100"/>
          <w:marBottom w:val="0"/>
          <w:divBdr>
            <w:top w:val="none" w:sz="0" w:space="0" w:color="auto"/>
            <w:left w:val="none" w:sz="0" w:space="0" w:color="auto"/>
            <w:bottom w:val="none" w:sz="0" w:space="0" w:color="auto"/>
            <w:right w:val="none" w:sz="0" w:space="0" w:color="auto"/>
          </w:divBdr>
        </w:div>
        <w:div w:id="942954922">
          <w:marLeft w:val="562"/>
          <w:marRight w:val="0"/>
          <w:marTop w:val="100"/>
          <w:marBottom w:val="0"/>
          <w:divBdr>
            <w:top w:val="none" w:sz="0" w:space="0" w:color="auto"/>
            <w:left w:val="none" w:sz="0" w:space="0" w:color="auto"/>
            <w:bottom w:val="none" w:sz="0" w:space="0" w:color="auto"/>
            <w:right w:val="none" w:sz="0" w:space="0" w:color="auto"/>
          </w:divBdr>
        </w:div>
        <w:div w:id="1078598957">
          <w:marLeft w:val="562"/>
          <w:marRight w:val="0"/>
          <w:marTop w:val="100"/>
          <w:marBottom w:val="0"/>
          <w:divBdr>
            <w:top w:val="none" w:sz="0" w:space="0" w:color="auto"/>
            <w:left w:val="none" w:sz="0" w:space="0" w:color="auto"/>
            <w:bottom w:val="none" w:sz="0" w:space="0" w:color="auto"/>
            <w:right w:val="none" w:sz="0" w:space="0" w:color="auto"/>
          </w:divBdr>
        </w:div>
        <w:div w:id="1325888633">
          <w:marLeft w:val="562"/>
          <w:marRight w:val="0"/>
          <w:marTop w:val="100"/>
          <w:marBottom w:val="0"/>
          <w:divBdr>
            <w:top w:val="none" w:sz="0" w:space="0" w:color="auto"/>
            <w:left w:val="none" w:sz="0" w:space="0" w:color="auto"/>
            <w:bottom w:val="none" w:sz="0" w:space="0" w:color="auto"/>
            <w:right w:val="none" w:sz="0" w:space="0" w:color="auto"/>
          </w:divBdr>
        </w:div>
        <w:div w:id="1627350843">
          <w:marLeft w:val="562"/>
          <w:marRight w:val="0"/>
          <w:marTop w:val="100"/>
          <w:marBottom w:val="0"/>
          <w:divBdr>
            <w:top w:val="none" w:sz="0" w:space="0" w:color="auto"/>
            <w:left w:val="none" w:sz="0" w:space="0" w:color="auto"/>
            <w:bottom w:val="none" w:sz="0" w:space="0" w:color="auto"/>
            <w:right w:val="none" w:sz="0" w:space="0" w:color="auto"/>
          </w:divBdr>
        </w:div>
        <w:div w:id="1934195920">
          <w:marLeft w:val="562"/>
          <w:marRight w:val="0"/>
          <w:marTop w:val="100"/>
          <w:marBottom w:val="0"/>
          <w:divBdr>
            <w:top w:val="none" w:sz="0" w:space="0" w:color="auto"/>
            <w:left w:val="none" w:sz="0" w:space="0" w:color="auto"/>
            <w:bottom w:val="none" w:sz="0" w:space="0" w:color="auto"/>
            <w:right w:val="none" w:sz="0" w:space="0" w:color="auto"/>
          </w:divBdr>
        </w:div>
      </w:divsChild>
    </w:div>
    <w:div w:id="41488289">
      <w:bodyDiv w:val="1"/>
      <w:marLeft w:val="0"/>
      <w:marRight w:val="0"/>
      <w:marTop w:val="0"/>
      <w:marBottom w:val="0"/>
      <w:divBdr>
        <w:top w:val="none" w:sz="0" w:space="0" w:color="auto"/>
        <w:left w:val="none" w:sz="0" w:space="0" w:color="auto"/>
        <w:bottom w:val="none" w:sz="0" w:space="0" w:color="auto"/>
        <w:right w:val="none" w:sz="0" w:space="0" w:color="auto"/>
      </w:divBdr>
    </w:div>
    <w:div w:id="41639315">
      <w:bodyDiv w:val="1"/>
      <w:marLeft w:val="0"/>
      <w:marRight w:val="0"/>
      <w:marTop w:val="0"/>
      <w:marBottom w:val="0"/>
      <w:divBdr>
        <w:top w:val="none" w:sz="0" w:space="0" w:color="auto"/>
        <w:left w:val="none" w:sz="0" w:space="0" w:color="auto"/>
        <w:bottom w:val="none" w:sz="0" w:space="0" w:color="auto"/>
        <w:right w:val="none" w:sz="0" w:space="0" w:color="auto"/>
      </w:divBdr>
    </w:div>
    <w:div w:id="98139796">
      <w:bodyDiv w:val="1"/>
      <w:marLeft w:val="0"/>
      <w:marRight w:val="0"/>
      <w:marTop w:val="0"/>
      <w:marBottom w:val="0"/>
      <w:divBdr>
        <w:top w:val="none" w:sz="0" w:space="0" w:color="auto"/>
        <w:left w:val="none" w:sz="0" w:space="0" w:color="auto"/>
        <w:bottom w:val="none" w:sz="0" w:space="0" w:color="auto"/>
        <w:right w:val="none" w:sz="0" w:space="0" w:color="auto"/>
      </w:divBdr>
    </w:div>
    <w:div w:id="101806366">
      <w:bodyDiv w:val="1"/>
      <w:marLeft w:val="0"/>
      <w:marRight w:val="0"/>
      <w:marTop w:val="0"/>
      <w:marBottom w:val="0"/>
      <w:divBdr>
        <w:top w:val="none" w:sz="0" w:space="0" w:color="auto"/>
        <w:left w:val="none" w:sz="0" w:space="0" w:color="auto"/>
        <w:bottom w:val="none" w:sz="0" w:space="0" w:color="auto"/>
        <w:right w:val="none" w:sz="0" w:space="0" w:color="auto"/>
      </w:divBdr>
    </w:div>
    <w:div w:id="138114681">
      <w:bodyDiv w:val="1"/>
      <w:marLeft w:val="0"/>
      <w:marRight w:val="0"/>
      <w:marTop w:val="0"/>
      <w:marBottom w:val="0"/>
      <w:divBdr>
        <w:top w:val="none" w:sz="0" w:space="0" w:color="auto"/>
        <w:left w:val="none" w:sz="0" w:space="0" w:color="auto"/>
        <w:bottom w:val="none" w:sz="0" w:space="0" w:color="auto"/>
        <w:right w:val="none" w:sz="0" w:space="0" w:color="auto"/>
      </w:divBdr>
    </w:div>
    <w:div w:id="225530371">
      <w:bodyDiv w:val="1"/>
      <w:marLeft w:val="0"/>
      <w:marRight w:val="0"/>
      <w:marTop w:val="0"/>
      <w:marBottom w:val="0"/>
      <w:divBdr>
        <w:top w:val="none" w:sz="0" w:space="0" w:color="auto"/>
        <w:left w:val="none" w:sz="0" w:space="0" w:color="auto"/>
        <w:bottom w:val="none" w:sz="0" w:space="0" w:color="auto"/>
        <w:right w:val="none" w:sz="0" w:space="0" w:color="auto"/>
      </w:divBdr>
    </w:div>
    <w:div w:id="231544759">
      <w:bodyDiv w:val="1"/>
      <w:marLeft w:val="0"/>
      <w:marRight w:val="0"/>
      <w:marTop w:val="0"/>
      <w:marBottom w:val="0"/>
      <w:divBdr>
        <w:top w:val="none" w:sz="0" w:space="0" w:color="auto"/>
        <w:left w:val="none" w:sz="0" w:space="0" w:color="auto"/>
        <w:bottom w:val="none" w:sz="0" w:space="0" w:color="auto"/>
        <w:right w:val="none" w:sz="0" w:space="0" w:color="auto"/>
      </w:divBdr>
    </w:div>
    <w:div w:id="237593406">
      <w:bodyDiv w:val="1"/>
      <w:marLeft w:val="0"/>
      <w:marRight w:val="0"/>
      <w:marTop w:val="0"/>
      <w:marBottom w:val="0"/>
      <w:divBdr>
        <w:top w:val="none" w:sz="0" w:space="0" w:color="auto"/>
        <w:left w:val="none" w:sz="0" w:space="0" w:color="auto"/>
        <w:bottom w:val="none" w:sz="0" w:space="0" w:color="auto"/>
        <w:right w:val="none" w:sz="0" w:space="0" w:color="auto"/>
      </w:divBdr>
    </w:div>
    <w:div w:id="341393345">
      <w:bodyDiv w:val="1"/>
      <w:marLeft w:val="0"/>
      <w:marRight w:val="0"/>
      <w:marTop w:val="0"/>
      <w:marBottom w:val="0"/>
      <w:divBdr>
        <w:top w:val="none" w:sz="0" w:space="0" w:color="auto"/>
        <w:left w:val="none" w:sz="0" w:space="0" w:color="auto"/>
        <w:bottom w:val="none" w:sz="0" w:space="0" w:color="auto"/>
        <w:right w:val="none" w:sz="0" w:space="0" w:color="auto"/>
      </w:divBdr>
    </w:div>
    <w:div w:id="355084562">
      <w:bodyDiv w:val="1"/>
      <w:marLeft w:val="0"/>
      <w:marRight w:val="0"/>
      <w:marTop w:val="0"/>
      <w:marBottom w:val="0"/>
      <w:divBdr>
        <w:top w:val="none" w:sz="0" w:space="0" w:color="auto"/>
        <w:left w:val="none" w:sz="0" w:space="0" w:color="auto"/>
        <w:bottom w:val="none" w:sz="0" w:space="0" w:color="auto"/>
        <w:right w:val="none" w:sz="0" w:space="0" w:color="auto"/>
      </w:divBdr>
    </w:div>
    <w:div w:id="411199041">
      <w:bodyDiv w:val="1"/>
      <w:marLeft w:val="0"/>
      <w:marRight w:val="0"/>
      <w:marTop w:val="0"/>
      <w:marBottom w:val="0"/>
      <w:divBdr>
        <w:top w:val="none" w:sz="0" w:space="0" w:color="auto"/>
        <w:left w:val="none" w:sz="0" w:space="0" w:color="auto"/>
        <w:bottom w:val="none" w:sz="0" w:space="0" w:color="auto"/>
        <w:right w:val="none" w:sz="0" w:space="0" w:color="auto"/>
      </w:divBdr>
    </w:div>
    <w:div w:id="418648264">
      <w:bodyDiv w:val="1"/>
      <w:marLeft w:val="0"/>
      <w:marRight w:val="0"/>
      <w:marTop w:val="0"/>
      <w:marBottom w:val="0"/>
      <w:divBdr>
        <w:top w:val="none" w:sz="0" w:space="0" w:color="auto"/>
        <w:left w:val="none" w:sz="0" w:space="0" w:color="auto"/>
        <w:bottom w:val="none" w:sz="0" w:space="0" w:color="auto"/>
        <w:right w:val="none" w:sz="0" w:space="0" w:color="auto"/>
      </w:divBdr>
    </w:div>
    <w:div w:id="467820085">
      <w:bodyDiv w:val="1"/>
      <w:marLeft w:val="0"/>
      <w:marRight w:val="0"/>
      <w:marTop w:val="0"/>
      <w:marBottom w:val="0"/>
      <w:divBdr>
        <w:top w:val="none" w:sz="0" w:space="0" w:color="auto"/>
        <w:left w:val="none" w:sz="0" w:space="0" w:color="auto"/>
        <w:bottom w:val="none" w:sz="0" w:space="0" w:color="auto"/>
        <w:right w:val="none" w:sz="0" w:space="0" w:color="auto"/>
      </w:divBdr>
    </w:div>
    <w:div w:id="513499698">
      <w:bodyDiv w:val="1"/>
      <w:marLeft w:val="0"/>
      <w:marRight w:val="0"/>
      <w:marTop w:val="0"/>
      <w:marBottom w:val="0"/>
      <w:divBdr>
        <w:top w:val="none" w:sz="0" w:space="0" w:color="auto"/>
        <w:left w:val="none" w:sz="0" w:space="0" w:color="auto"/>
        <w:bottom w:val="none" w:sz="0" w:space="0" w:color="auto"/>
        <w:right w:val="none" w:sz="0" w:space="0" w:color="auto"/>
      </w:divBdr>
    </w:div>
    <w:div w:id="549808904">
      <w:bodyDiv w:val="1"/>
      <w:marLeft w:val="0"/>
      <w:marRight w:val="0"/>
      <w:marTop w:val="0"/>
      <w:marBottom w:val="0"/>
      <w:divBdr>
        <w:top w:val="none" w:sz="0" w:space="0" w:color="auto"/>
        <w:left w:val="none" w:sz="0" w:space="0" w:color="auto"/>
        <w:bottom w:val="none" w:sz="0" w:space="0" w:color="auto"/>
        <w:right w:val="none" w:sz="0" w:space="0" w:color="auto"/>
      </w:divBdr>
    </w:div>
    <w:div w:id="572467154">
      <w:bodyDiv w:val="1"/>
      <w:marLeft w:val="0"/>
      <w:marRight w:val="0"/>
      <w:marTop w:val="0"/>
      <w:marBottom w:val="0"/>
      <w:divBdr>
        <w:top w:val="none" w:sz="0" w:space="0" w:color="auto"/>
        <w:left w:val="none" w:sz="0" w:space="0" w:color="auto"/>
        <w:bottom w:val="none" w:sz="0" w:space="0" w:color="auto"/>
        <w:right w:val="none" w:sz="0" w:space="0" w:color="auto"/>
      </w:divBdr>
    </w:div>
    <w:div w:id="685132568">
      <w:bodyDiv w:val="1"/>
      <w:marLeft w:val="0"/>
      <w:marRight w:val="0"/>
      <w:marTop w:val="0"/>
      <w:marBottom w:val="0"/>
      <w:divBdr>
        <w:top w:val="none" w:sz="0" w:space="0" w:color="auto"/>
        <w:left w:val="none" w:sz="0" w:space="0" w:color="auto"/>
        <w:bottom w:val="none" w:sz="0" w:space="0" w:color="auto"/>
        <w:right w:val="none" w:sz="0" w:space="0" w:color="auto"/>
      </w:divBdr>
    </w:div>
    <w:div w:id="715467532">
      <w:bodyDiv w:val="1"/>
      <w:marLeft w:val="0"/>
      <w:marRight w:val="0"/>
      <w:marTop w:val="0"/>
      <w:marBottom w:val="0"/>
      <w:divBdr>
        <w:top w:val="none" w:sz="0" w:space="0" w:color="auto"/>
        <w:left w:val="none" w:sz="0" w:space="0" w:color="auto"/>
        <w:bottom w:val="none" w:sz="0" w:space="0" w:color="auto"/>
        <w:right w:val="none" w:sz="0" w:space="0" w:color="auto"/>
      </w:divBdr>
    </w:div>
    <w:div w:id="717431753">
      <w:bodyDiv w:val="1"/>
      <w:marLeft w:val="0"/>
      <w:marRight w:val="0"/>
      <w:marTop w:val="0"/>
      <w:marBottom w:val="0"/>
      <w:divBdr>
        <w:top w:val="none" w:sz="0" w:space="0" w:color="auto"/>
        <w:left w:val="none" w:sz="0" w:space="0" w:color="auto"/>
        <w:bottom w:val="none" w:sz="0" w:space="0" w:color="auto"/>
        <w:right w:val="none" w:sz="0" w:space="0" w:color="auto"/>
      </w:divBdr>
      <w:divsChild>
        <w:div w:id="472213579">
          <w:marLeft w:val="0"/>
          <w:marRight w:val="0"/>
          <w:marTop w:val="0"/>
          <w:marBottom w:val="0"/>
          <w:divBdr>
            <w:top w:val="none" w:sz="0" w:space="0" w:color="auto"/>
            <w:left w:val="none" w:sz="0" w:space="0" w:color="auto"/>
            <w:bottom w:val="none" w:sz="0" w:space="0" w:color="auto"/>
            <w:right w:val="none" w:sz="0" w:space="0" w:color="auto"/>
          </w:divBdr>
          <w:divsChild>
            <w:div w:id="23749280">
              <w:marLeft w:val="0"/>
              <w:marRight w:val="0"/>
              <w:marTop w:val="0"/>
              <w:marBottom w:val="0"/>
              <w:divBdr>
                <w:top w:val="none" w:sz="0" w:space="0" w:color="auto"/>
                <w:left w:val="none" w:sz="0" w:space="0" w:color="auto"/>
                <w:bottom w:val="none" w:sz="0" w:space="0" w:color="auto"/>
                <w:right w:val="none" w:sz="0" w:space="0" w:color="auto"/>
              </w:divBdr>
            </w:div>
            <w:div w:id="1015227336">
              <w:marLeft w:val="0"/>
              <w:marRight w:val="0"/>
              <w:marTop w:val="0"/>
              <w:marBottom w:val="0"/>
              <w:divBdr>
                <w:top w:val="none" w:sz="0" w:space="0" w:color="auto"/>
                <w:left w:val="none" w:sz="0" w:space="0" w:color="auto"/>
                <w:bottom w:val="none" w:sz="0" w:space="0" w:color="auto"/>
                <w:right w:val="none" w:sz="0" w:space="0" w:color="auto"/>
              </w:divBdr>
            </w:div>
            <w:div w:id="118162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98894">
      <w:bodyDiv w:val="1"/>
      <w:marLeft w:val="0"/>
      <w:marRight w:val="0"/>
      <w:marTop w:val="0"/>
      <w:marBottom w:val="0"/>
      <w:divBdr>
        <w:top w:val="none" w:sz="0" w:space="0" w:color="auto"/>
        <w:left w:val="none" w:sz="0" w:space="0" w:color="auto"/>
        <w:bottom w:val="none" w:sz="0" w:space="0" w:color="auto"/>
        <w:right w:val="none" w:sz="0" w:space="0" w:color="auto"/>
      </w:divBdr>
    </w:div>
    <w:div w:id="875772461">
      <w:bodyDiv w:val="1"/>
      <w:marLeft w:val="0"/>
      <w:marRight w:val="0"/>
      <w:marTop w:val="0"/>
      <w:marBottom w:val="0"/>
      <w:divBdr>
        <w:top w:val="none" w:sz="0" w:space="0" w:color="auto"/>
        <w:left w:val="none" w:sz="0" w:space="0" w:color="auto"/>
        <w:bottom w:val="none" w:sz="0" w:space="0" w:color="auto"/>
        <w:right w:val="none" w:sz="0" w:space="0" w:color="auto"/>
      </w:divBdr>
    </w:div>
    <w:div w:id="896818958">
      <w:bodyDiv w:val="1"/>
      <w:marLeft w:val="0"/>
      <w:marRight w:val="0"/>
      <w:marTop w:val="0"/>
      <w:marBottom w:val="0"/>
      <w:divBdr>
        <w:top w:val="none" w:sz="0" w:space="0" w:color="auto"/>
        <w:left w:val="none" w:sz="0" w:space="0" w:color="auto"/>
        <w:bottom w:val="none" w:sz="0" w:space="0" w:color="auto"/>
        <w:right w:val="none" w:sz="0" w:space="0" w:color="auto"/>
      </w:divBdr>
      <w:divsChild>
        <w:div w:id="257493140">
          <w:marLeft w:val="562"/>
          <w:marRight w:val="0"/>
          <w:marTop w:val="100"/>
          <w:marBottom w:val="0"/>
          <w:divBdr>
            <w:top w:val="none" w:sz="0" w:space="0" w:color="auto"/>
            <w:left w:val="none" w:sz="0" w:space="0" w:color="auto"/>
            <w:bottom w:val="none" w:sz="0" w:space="0" w:color="auto"/>
            <w:right w:val="none" w:sz="0" w:space="0" w:color="auto"/>
          </w:divBdr>
        </w:div>
        <w:div w:id="360085309">
          <w:marLeft w:val="562"/>
          <w:marRight w:val="0"/>
          <w:marTop w:val="100"/>
          <w:marBottom w:val="0"/>
          <w:divBdr>
            <w:top w:val="none" w:sz="0" w:space="0" w:color="auto"/>
            <w:left w:val="none" w:sz="0" w:space="0" w:color="auto"/>
            <w:bottom w:val="none" w:sz="0" w:space="0" w:color="auto"/>
            <w:right w:val="none" w:sz="0" w:space="0" w:color="auto"/>
          </w:divBdr>
        </w:div>
        <w:div w:id="819615089">
          <w:marLeft w:val="562"/>
          <w:marRight w:val="0"/>
          <w:marTop w:val="100"/>
          <w:marBottom w:val="0"/>
          <w:divBdr>
            <w:top w:val="none" w:sz="0" w:space="0" w:color="auto"/>
            <w:left w:val="none" w:sz="0" w:space="0" w:color="auto"/>
            <w:bottom w:val="none" w:sz="0" w:space="0" w:color="auto"/>
            <w:right w:val="none" w:sz="0" w:space="0" w:color="auto"/>
          </w:divBdr>
        </w:div>
        <w:div w:id="909386305">
          <w:marLeft w:val="562"/>
          <w:marRight w:val="0"/>
          <w:marTop w:val="100"/>
          <w:marBottom w:val="0"/>
          <w:divBdr>
            <w:top w:val="none" w:sz="0" w:space="0" w:color="auto"/>
            <w:left w:val="none" w:sz="0" w:space="0" w:color="auto"/>
            <w:bottom w:val="none" w:sz="0" w:space="0" w:color="auto"/>
            <w:right w:val="none" w:sz="0" w:space="0" w:color="auto"/>
          </w:divBdr>
        </w:div>
        <w:div w:id="1089808054">
          <w:marLeft w:val="562"/>
          <w:marRight w:val="0"/>
          <w:marTop w:val="100"/>
          <w:marBottom w:val="0"/>
          <w:divBdr>
            <w:top w:val="none" w:sz="0" w:space="0" w:color="auto"/>
            <w:left w:val="none" w:sz="0" w:space="0" w:color="auto"/>
            <w:bottom w:val="none" w:sz="0" w:space="0" w:color="auto"/>
            <w:right w:val="none" w:sz="0" w:space="0" w:color="auto"/>
          </w:divBdr>
        </w:div>
        <w:div w:id="1118913758">
          <w:marLeft w:val="288"/>
          <w:marRight w:val="0"/>
          <w:marTop w:val="100"/>
          <w:marBottom w:val="0"/>
          <w:divBdr>
            <w:top w:val="none" w:sz="0" w:space="0" w:color="auto"/>
            <w:left w:val="none" w:sz="0" w:space="0" w:color="auto"/>
            <w:bottom w:val="none" w:sz="0" w:space="0" w:color="auto"/>
            <w:right w:val="none" w:sz="0" w:space="0" w:color="auto"/>
          </w:divBdr>
        </w:div>
        <w:div w:id="1857232142">
          <w:marLeft w:val="562"/>
          <w:marRight w:val="0"/>
          <w:marTop w:val="100"/>
          <w:marBottom w:val="0"/>
          <w:divBdr>
            <w:top w:val="none" w:sz="0" w:space="0" w:color="auto"/>
            <w:left w:val="none" w:sz="0" w:space="0" w:color="auto"/>
            <w:bottom w:val="none" w:sz="0" w:space="0" w:color="auto"/>
            <w:right w:val="none" w:sz="0" w:space="0" w:color="auto"/>
          </w:divBdr>
        </w:div>
        <w:div w:id="1877497616">
          <w:marLeft w:val="562"/>
          <w:marRight w:val="0"/>
          <w:marTop w:val="100"/>
          <w:marBottom w:val="0"/>
          <w:divBdr>
            <w:top w:val="none" w:sz="0" w:space="0" w:color="auto"/>
            <w:left w:val="none" w:sz="0" w:space="0" w:color="auto"/>
            <w:bottom w:val="none" w:sz="0" w:space="0" w:color="auto"/>
            <w:right w:val="none" w:sz="0" w:space="0" w:color="auto"/>
          </w:divBdr>
        </w:div>
        <w:div w:id="2058164332">
          <w:marLeft w:val="562"/>
          <w:marRight w:val="0"/>
          <w:marTop w:val="100"/>
          <w:marBottom w:val="0"/>
          <w:divBdr>
            <w:top w:val="none" w:sz="0" w:space="0" w:color="auto"/>
            <w:left w:val="none" w:sz="0" w:space="0" w:color="auto"/>
            <w:bottom w:val="none" w:sz="0" w:space="0" w:color="auto"/>
            <w:right w:val="none" w:sz="0" w:space="0" w:color="auto"/>
          </w:divBdr>
        </w:div>
      </w:divsChild>
    </w:div>
    <w:div w:id="956831540">
      <w:bodyDiv w:val="1"/>
      <w:marLeft w:val="0"/>
      <w:marRight w:val="0"/>
      <w:marTop w:val="0"/>
      <w:marBottom w:val="0"/>
      <w:divBdr>
        <w:top w:val="none" w:sz="0" w:space="0" w:color="auto"/>
        <w:left w:val="none" w:sz="0" w:space="0" w:color="auto"/>
        <w:bottom w:val="none" w:sz="0" w:space="0" w:color="auto"/>
        <w:right w:val="none" w:sz="0" w:space="0" w:color="auto"/>
      </w:divBdr>
    </w:div>
    <w:div w:id="962342488">
      <w:bodyDiv w:val="1"/>
      <w:marLeft w:val="0"/>
      <w:marRight w:val="0"/>
      <w:marTop w:val="0"/>
      <w:marBottom w:val="0"/>
      <w:divBdr>
        <w:top w:val="none" w:sz="0" w:space="0" w:color="auto"/>
        <w:left w:val="none" w:sz="0" w:space="0" w:color="auto"/>
        <w:bottom w:val="none" w:sz="0" w:space="0" w:color="auto"/>
        <w:right w:val="none" w:sz="0" w:space="0" w:color="auto"/>
      </w:divBdr>
    </w:div>
    <w:div w:id="964116986">
      <w:bodyDiv w:val="1"/>
      <w:marLeft w:val="0"/>
      <w:marRight w:val="0"/>
      <w:marTop w:val="0"/>
      <w:marBottom w:val="0"/>
      <w:divBdr>
        <w:top w:val="none" w:sz="0" w:space="0" w:color="auto"/>
        <w:left w:val="none" w:sz="0" w:space="0" w:color="auto"/>
        <w:bottom w:val="none" w:sz="0" w:space="0" w:color="auto"/>
        <w:right w:val="none" w:sz="0" w:space="0" w:color="auto"/>
      </w:divBdr>
    </w:div>
    <w:div w:id="982849621">
      <w:bodyDiv w:val="1"/>
      <w:marLeft w:val="0"/>
      <w:marRight w:val="0"/>
      <w:marTop w:val="0"/>
      <w:marBottom w:val="0"/>
      <w:divBdr>
        <w:top w:val="none" w:sz="0" w:space="0" w:color="auto"/>
        <w:left w:val="none" w:sz="0" w:space="0" w:color="auto"/>
        <w:bottom w:val="none" w:sz="0" w:space="0" w:color="auto"/>
        <w:right w:val="none" w:sz="0" w:space="0" w:color="auto"/>
      </w:divBdr>
    </w:div>
    <w:div w:id="1017196343">
      <w:bodyDiv w:val="1"/>
      <w:marLeft w:val="0"/>
      <w:marRight w:val="0"/>
      <w:marTop w:val="0"/>
      <w:marBottom w:val="0"/>
      <w:divBdr>
        <w:top w:val="none" w:sz="0" w:space="0" w:color="auto"/>
        <w:left w:val="none" w:sz="0" w:space="0" w:color="auto"/>
        <w:bottom w:val="none" w:sz="0" w:space="0" w:color="auto"/>
        <w:right w:val="none" w:sz="0" w:space="0" w:color="auto"/>
      </w:divBdr>
    </w:div>
    <w:div w:id="1084686810">
      <w:bodyDiv w:val="1"/>
      <w:marLeft w:val="0"/>
      <w:marRight w:val="0"/>
      <w:marTop w:val="0"/>
      <w:marBottom w:val="0"/>
      <w:divBdr>
        <w:top w:val="none" w:sz="0" w:space="0" w:color="auto"/>
        <w:left w:val="none" w:sz="0" w:space="0" w:color="auto"/>
        <w:bottom w:val="none" w:sz="0" w:space="0" w:color="auto"/>
        <w:right w:val="none" w:sz="0" w:space="0" w:color="auto"/>
      </w:divBdr>
      <w:divsChild>
        <w:div w:id="991056943">
          <w:marLeft w:val="0"/>
          <w:marRight w:val="0"/>
          <w:marTop w:val="0"/>
          <w:marBottom w:val="0"/>
          <w:divBdr>
            <w:top w:val="none" w:sz="0" w:space="0" w:color="auto"/>
            <w:left w:val="none" w:sz="0" w:space="0" w:color="auto"/>
            <w:bottom w:val="none" w:sz="0" w:space="0" w:color="auto"/>
            <w:right w:val="none" w:sz="0" w:space="0" w:color="auto"/>
          </w:divBdr>
        </w:div>
      </w:divsChild>
    </w:div>
    <w:div w:id="1170684109">
      <w:bodyDiv w:val="1"/>
      <w:marLeft w:val="0"/>
      <w:marRight w:val="0"/>
      <w:marTop w:val="0"/>
      <w:marBottom w:val="0"/>
      <w:divBdr>
        <w:top w:val="none" w:sz="0" w:space="0" w:color="auto"/>
        <w:left w:val="none" w:sz="0" w:space="0" w:color="auto"/>
        <w:bottom w:val="none" w:sz="0" w:space="0" w:color="auto"/>
        <w:right w:val="none" w:sz="0" w:space="0" w:color="auto"/>
      </w:divBdr>
    </w:div>
    <w:div w:id="1240362220">
      <w:bodyDiv w:val="1"/>
      <w:marLeft w:val="0"/>
      <w:marRight w:val="0"/>
      <w:marTop w:val="0"/>
      <w:marBottom w:val="0"/>
      <w:divBdr>
        <w:top w:val="none" w:sz="0" w:space="0" w:color="auto"/>
        <w:left w:val="none" w:sz="0" w:space="0" w:color="auto"/>
        <w:bottom w:val="none" w:sz="0" w:space="0" w:color="auto"/>
        <w:right w:val="none" w:sz="0" w:space="0" w:color="auto"/>
      </w:divBdr>
    </w:div>
    <w:div w:id="1290546698">
      <w:bodyDiv w:val="1"/>
      <w:marLeft w:val="0"/>
      <w:marRight w:val="0"/>
      <w:marTop w:val="0"/>
      <w:marBottom w:val="0"/>
      <w:divBdr>
        <w:top w:val="none" w:sz="0" w:space="0" w:color="auto"/>
        <w:left w:val="none" w:sz="0" w:space="0" w:color="auto"/>
        <w:bottom w:val="none" w:sz="0" w:space="0" w:color="auto"/>
        <w:right w:val="none" w:sz="0" w:space="0" w:color="auto"/>
      </w:divBdr>
    </w:div>
    <w:div w:id="1296639900">
      <w:bodyDiv w:val="1"/>
      <w:marLeft w:val="0"/>
      <w:marRight w:val="0"/>
      <w:marTop w:val="0"/>
      <w:marBottom w:val="0"/>
      <w:divBdr>
        <w:top w:val="none" w:sz="0" w:space="0" w:color="auto"/>
        <w:left w:val="none" w:sz="0" w:space="0" w:color="auto"/>
        <w:bottom w:val="none" w:sz="0" w:space="0" w:color="auto"/>
        <w:right w:val="none" w:sz="0" w:space="0" w:color="auto"/>
      </w:divBdr>
    </w:div>
    <w:div w:id="1303736584">
      <w:bodyDiv w:val="1"/>
      <w:marLeft w:val="0"/>
      <w:marRight w:val="0"/>
      <w:marTop w:val="0"/>
      <w:marBottom w:val="0"/>
      <w:divBdr>
        <w:top w:val="none" w:sz="0" w:space="0" w:color="auto"/>
        <w:left w:val="none" w:sz="0" w:space="0" w:color="auto"/>
        <w:bottom w:val="none" w:sz="0" w:space="0" w:color="auto"/>
        <w:right w:val="none" w:sz="0" w:space="0" w:color="auto"/>
      </w:divBdr>
    </w:div>
    <w:div w:id="1314214546">
      <w:bodyDiv w:val="1"/>
      <w:marLeft w:val="0"/>
      <w:marRight w:val="0"/>
      <w:marTop w:val="0"/>
      <w:marBottom w:val="0"/>
      <w:divBdr>
        <w:top w:val="none" w:sz="0" w:space="0" w:color="auto"/>
        <w:left w:val="none" w:sz="0" w:space="0" w:color="auto"/>
        <w:bottom w:val="none" w:sz="0" w:space="0" w:color="auto"/>
        <w:right w:val="none" w:sz="0" w:space="0" w:color="auto"/>
      </w:divBdr>
    </w:div>
    <w:div w:id="1342970050">
      <w:bodyDiv w:val="1"/>
      <w:marLeft w:val="0"/>
      <w:marRight w:val="0"/>
      <w:marTop w:val="0"/>
      <w:marBottom w:val="0"/>
      <w:divBdr>
        <w:top w:val="none" w:sz="0" w:space="0" w:color="auto"/>
        <w:left w:val="none" w:sz="0" w:space="0" w:color="auto"/>
        <w:bottom w:val="none" w:sz="0" w:space="0" w:color="auto"/>
        <w:right w:val="none" w:sz="0" w:space="0" w:color="auto"/>
      </w:divBdr>
      <w:divsChild>
        <w:div w:id="625281207">
          <w:marLeft w:val="0"/>
          <w:marRight w:val="0"/>
          <w:marTop w:val="0"/>
          <w:marBottom w:val="0"/>
          <w:divBdr>
            <w:top w:val="none" w:sz="0" w:space="0" w:color="auto"/>
            <w:left w:val="none" w:sz="0" w:space="0" w:color="auto"/>
            <w:bottom w:val="none" w:sz="0" w:space="0" w:color="auto"/>
            <w:right w:val="none" w:sz="0" w:space="0" w:color="auto"/>
          </w:divBdr>
          <w:divsChild>
            <w:div w:id="74785421">
              <w:marLeft w:val="0"/>
              <w:marRight w:val="0"/>
              <w:marTop w:val="0"/>
              <w:marBottom w:val="0"/>
              <w:divBdr>
                <w:top w:val="none" w:sz="0" w:space="0" w:color="auto"/>
                <w:left w:val="none" w:sz="0" w:space="0" w:color="auto"/>
                <w:bottom w:val="none" w:sz="0" w:space="0" w:color="auto"/>
                <w:right w:val="none" w:sz="0" w:space="0" w:color="auto"/>
              </w:divBdr>
            </w:div>
            <w:div w:id="230236967">
              <w:marLeft w:val="0"/>
              <w:marRight w:val="0"/>
              <w:marTop w:val="0"/>
              <w:marBottom w:val="0"/>
              <w:divBdr>
                <w:top w:val="none" w:sz="0" w:space="0" w:color="auto"/>
                <w:left w:val="none" w:sz="0" w:space="0" w:color="auto"/>
                <w:bottom w:val="none" w:sz="0" w:space="0" w:color="auto"/>
                <w:right w:val="none" w:sz="0" w:space="0" w:color="auto"/>
              </w:divBdr>
            </w:div>
            <w:div w:id="5194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21094">
      <w:bodyDiv w:val="1"/>
      <w:marLeft w:val="0"/>
      <w:marRight w:val="0"/>
      <w:marTop w:val="0"/>
      <w:marBottom w:val="0"/>
      <w:divBdr>
        <w:top w:val="none" w:sz="0" w:space="0" w:color="auto"/>
        <w:left w:val="none" w:sz="0" w:space="0" w:color="auto"/>
        <w:bottom w:val="none" w:sz="0" w:space="0" w:color="auto"/>
        <w:right w:val="none" w:sz="0" w:space="0" w:color="auto"/>
      </w:divBdr>
    </w:div>
    <w:div w:id="1391922447">
      <w:bodyDiv w:val="1"/>
      <w:marLeft w:val="0"/>
      <w:marRight w:val="0"/>
      <w:marTop w:val="0"/>
      <w:marBottom w:val="0"/>
      <w:divBdr>
        <w:top w:val="none" w:sz="0" w:space="0" w:color="auto"/>
        <w:left w:val="none" w:sz="0" w:space="0" w:color="auto"/>
        <w:bottom w:val="none" w:sz="0" w:space="0" w:color="auto"/>
        <w:right w:val="none" w:sz="0" w:space="0" w:color="auto"/>
      </w:divBdr>
    </w:div>
    <w:div w:id="1503859278">
      <w:bodyDiv w:val="1"/>
      <w:marLeft w:val="0"/>
      <w:marRight w:val="0"/>
      <w:marTop w:val="0"/>
      <w:marBottom w:val="0"/>
      <w:divBdr>
        <w:top w:val="none" w:sz="0" w:space="0" w:color="auto"/>
        <w:left w:val="none" w:sz="0" w:space="0" w:color="auto"/>
        <w:bottom w:val="none" w:sz="0" w:space="0" w:color="auto"/>
        <w:right w:val="none" w:sz="0" w:space="0" w:color="auto"/>
      </w:divBdr>
    </w:div>
    <w:div w:id="1616254707">
      <w:bodyDiv w:val="1"/>
      <w:marLeft w:val="0"/>
      <w:marRight w:val="0"/>
      <w:marTop w:val="0"/>
      <w:marBottom w:val="0"/>
      <w:divBdr>
        <w:top w:val="none" w:sz="0" w:space="0" w:color="auto"/>
        <w:left w:val="none" w:sz="0" w:space="0" w:color="auto"/>
        <w:bottom w:val="none" w:sz="0" w:space="0" w:color="auto"/>
        <w:right w:val="none" w:sz="0" w:space="0" w:color="auto"/>
      </w:divBdr>
      <w:divsChild>
        <w:div w:id="1670867995">
          <w:marLeft w:val="0"/>
          <w:marRight w:val="0"/>
          <w:marTop w:val="0"/>
          <w:marBottom w:val="0"/>
          <w:divBdr>
            <w:top w:val="none" w:sz="0" w:space="0" w:color="auto"/>
            <w:left w:val="none" w:sz="0" w:space="0" w:color="auto"/>
            <w:bottom w:val="none" w:sz="0" w:space="0" w:color="auto"/>
            <w:right w:val="none" w:sz="0" w:space="0" w:color="auto"/>
          </w:divBdr>
          <w:divsChild>
            <w:div w:id="713188871">
              <w:marLeft w:val="0"/>
              <w:marRight w:val="0"/>
              <w:marTop w:val="0"/>
              <w:marBottom w:val="0"/>
              <w:divBdr>
                <w:top w:val="none" w:sz="0" w:space="0" w:color="auto"/>
                <w:left w:val="none" w:sz="0" w:space="0" w:color="auto"/>
                <w:bottom w:val="none" w:sz="0" w:space="0" w:color="auto"/>
                <w:right w:val="none" w:sz="0" w:space="0" w:color="auto"/>
              </w:divBdr>
            </w:div>
            <w:div w:id="901990590">
              <w:marLeft w:val="0"/>
              <w:marRight w:val="0"/>
              <w:marTop w:val="0"/>
              <w:marBottom w:val="0"/>
              <w:divBdr>
                <w:top w:val="none" w:sz="0" w:space="0" w:color="auto"/>
                <w:left w:val="none" w:sz="0" w:space="0" w:color="auto"/>
                <w:bottom w:val="none" w:sz="0" w:space="0" w:color="auto"/>
                <w:right w:val="none" w:sz="0" w:space="0" w:color="auto"/>
              </w:divBdr>
            </w:div>
            <w:div w:id="96746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2699">
      <w:bodyDiv w:val="1"/>
      <w:marLeft w:val="0"/>
      <w:marRight w:val="0"/>
      <w:marTop w:val="0"/>
      <w:marBottom w:val="0"/>
      <w:divBdr>
        <w:top w:val="none" w:sz="0" w:space="0" w:color="auto"/>
        <w:left w:val="none" w:sz="0" w:space="0" w:color="auto"/>
        <w:bottom w:val="none" w:sz="0" w:space="0" w:color="auto"/>
        <w:right w:val="none" w:sz="0" w:space="0" w:color="auto"/>
      </w:divBdr>
    </w:div>
    <w:div w:id="1795905392">
      <w:bodyDiv w:val="1"/>
      <w:marLeft w:val="0"/>
      <w:marRight w:val="0"/>
      <w:marTop w:val="0"/>
      <w:marBottom w:val="0"/>
      <w:divBdr>
        <w:top w:val="none" w:sz="0" w:space="0" w:color="auto"/>
        <w:left w:val="none" w:sz="0" w:space="0" w:color="auto"/>
        <w:bottom w:val="none" w:sz="0" w:space="0" w:color="auto"/>
        <w:right w:val="none" w:sz="0" w:space="0" w:color="auto"/>
      </w:divBdr>
      <w:divsChild>
        <w:div w:id="584606019">
          <w:marLeft w:val="562"/>
          <w:marRight w:val="0"/>
          <w:marTop w:val="100"/>
          <w:marBottom w:val="0"/>
          <w:divBdr>
            <w:top w:val="none" w:sz="0" w:space="0" w:color="auto"/>
            <w:left w:val="none" w:sz="0" w:space="0" w:color="auto"/>
            <w:bottom w:val="none" w:sz="0" w:space="0" w:color="auto"/>
            <w:right w:val="none" w:sz="0" w:space="0" w:color="auto"/>
          </w:divBdr>
        </w:div>
        <w:div w:id="984353254">
          <w:marLeft w:val="562"/>
          <w:marRight w:val="0"/>
          <w:marTop w:val="100"/>
          <w:marBottom w:val="0"/>
          <w:divBdr>
            <w:top w:val="none" w:sz="0" w:space="0" w:color="auto"/>
            <w:left w:val="none" w:sz="0" w:space="0" w:color="auto"/>
            <w:bottom w:val="none" w:sz="0" w:space="0" w:color="auto"/>
            <w:right w:val="none" w:sz="0" w:space="0" w:color="auto"/>
          </w:divBdr>
        </w:div>
        <w:div w:id="988217850">
          <w:marLeft w:val="562"/>
          <w:marRight w:val="0"/>
          <w:marTop w:val="100"/>
          <w:marBottom w:val="0"/>
          <w:divBdr>
            <w:top w:val="none" w:sz="0" w:space="0" w:color="auto"/>
            <w:left w:val="none" w:sz="0" w:space="0" w:color="auto"/>
            <w:bottom w:val="none" w:sz="0" w:space="0" w:color="auto"/>
            <w:right w:val="none" w:sz="0" w:space="0" w:color="auto"/>
          </w:divBdr>
        </w:div>
        <w:div w:id="1155680431">
          <w:marLeft w:val="288"/>
          <w:marRight w:val="0"/>
          <w:marTop w:val="100"/>
          <w:marBottom w:val="0"/>
          <w:divBdr>
            <w:top w:val="none" w:sz="0" w:space="0" w:color="auto"/>
            <w:left w:val="none" w:sz="0" w:space="0" w:color="auto"/>
            <w:bottom w:val="none" w:sz="0" w:space="0" w:color="auto"/>
            <w:right w:val="none" w:sz="0" w:space="0" w:color="auto"/>
          </w:divBdr>
        </w:div>
        <w:div w:id="1343435141">
          <w:marLeft w:val="562"/>
          <w:marRight w:val="0"/>
          <w:marTop w:val="100"/>
          <w:marBottom w:val="0"/>
          <w:divBdr>
            <w:top w:val="none" w:sz="0" w:space="0" w:color="auto"/>
            <w:left w:val="none" w:sz="0" w:space="0" w:color="auto"/>
            <w:bottom w:val="none" w:sz="0" w:space="0" w:color="auto"/>
            <w:right w:val="none" w:sz="0" w:space="0" w:color="auto"/>
          </w:divBdr>
        </w:div>
      </w:divsChild>
    </w:div>
    <w:div w:id="1879661102">
      <w:bodyDiv w:val="1"/>
      <w:marLeft w:val="0"/>
      <w:marRight w:val="0"/>
      <w:marTop w:val="0"/>
      <w:marBottom w:val="0"/>
      <w:divBdr>
        <w:top w:val="none" w:sz="0" w:space="0" w:color="auto"/>
        <w:left w:val="none" w:sz="0" w:space="0" w:color="auto"/>
        <w:bottom w:val="none" w:sz="0" w:space="0" w:color="auto"/>
        <w:right w:val="none" w:sz="0" w:space="0" w:color="auto"/>
      </w:divBdr>
    </w:div>
    <w:div w:id="1902474625">
      <w:bodyDiv w:val="1"/>
      <w:marLeft w:val="0"/>
      <w:marRight w:val="0"/>
      <w:marTop w:val="0"/>
      <w:marBottom w:val="0"/>
      <w:divBdr>
        <w:top w:val="none" w:sz="0" w:space="0" w:color="auto"/>
        <w:left w:val="none" w:sz="0" w:space="0" w:color="auto"/>
        <w:bottom w:val="none" w:sz="0" w:space="0" w:color="auto"/>
        <w:right w:val="none" w:sz="0" w:space="0" w:color="auto"/>
      </w:divBdr>
    </w:div>
    <w:div w:id="2015569213">
      <w:bodyDiv w:val="1"/>
      <w:marLeft w:val="0"/>
      <w:marRight w:val="0"/>
      <w:marTop w:val="0"/>
      <w:marBottom w:val="0"/>
      <w:divBdr>
        <w:top w:val="none" w:sz="0" w:space="0" w:color="auto"/>
        <w:left w:val="none" w:sz="0" w:space="0" w:color="auto"/>
        <w:bottom w:val="none" w:sz="0" w:space="0" w:color="auto"/>
        <w:right w:val="none" w:sz="0" w:space="0" w:color="auto"/>
      </w:divBdr>
    </w:div>
    <w:div w:id="208653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wrap="square" lIns="0" tIns="0" rIns="0" bIns="0" rtlCol="0" anchor="ctr"/>
      <a:lstStyle/>
      <a:style>
        <a:lnRef idx="2">
          <a:schemeClr val="accent1">
            <a:shade val="50000"/>
          </a:schemeClr>
        </a:lnRef>
        <a:fillRef idx="1">
          <a:schemeClr val="accent1"/>
        </a:fillRef>
        <a:effectRef idx="0">
          <a:schemeClr val="accent1"/>
        </a:effectRef>
        <a:fontRef idx="minor">
          <a:schemeClr val="lt1"/>
        </a:fontRef>
      </a:style>
    </a:spDef>
    <a:lnDef>
      <a:spPr>
        <a:ln>
          <a:tailEnd type="triangle"/>
        </a:ln>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00B37-E727-4C4F-A9CE-355E2AF08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3359</Words>
  <Characters>19151</Characters>
  <Application>Microsoft Office Word</Application>
  <DocSecurity>0</DocSecurity>
  <Lines>159</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2020-03-23T01:00:00Z</dcterms:created>
  <dcterms:modified xsi:type="dcterms:W3CDTF">2022-04-07T02:12:00Z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0x010100FC02B826F566A04FB7E18E4ED7229EBB</vt:lpwstr>
  </property>
</Properties>
</file>