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58" w:rsidRDefault="00406184" w:rsidP="00406184">
      <w:pPr>
        <w:tabs>
          <w:tab w:val="left" w:pos="1305"/>
        </w:tabs>
      </w:pPr>
      <w:r>
        <w:rPr>
          <w:rFonts w:hint="eastAsia"/>
        </w:rPr>
        <w:t xml:space="preserve">　次の理由から、上限額の拡大を希望します。</w:t>
      </w:r>
      <w:bookmarkStart w:id="0" w:name="_GoBack"/>
      <w:bookmarkEnd w:id="0"/>
    </w:p>
    <w:tbl>
      <w:tblPr>
        <w:tblStyle w:val="a7"/>
        <w:tblW w:w="0" w:type="auto"/>
        <w:tblLook w:val="04A0" w:firstRow="1" w:lastRow="0" w:firstColumn="1" w:lastColumn="0" w:noHBand="0" w:noVBand="1"/>
      </w:tblPr>
      <w:tblGrid>
        <w:gridCol w:w="1838"/>
        <w:gridCol w:w="6656"/>
      </w:tblGrid>
      <w:tr w:rsidR="00406184" w:rsidTr="00406184">
        <w:trPr>
          <w:trHeight w:val="12257"/>
        </w:trPr>
        <w:tc>
          <w:tcPr>
            <w:tcW w:w="1838" w:type="dxa"/>
            <w:shd w:val="clear" w:color="auto" w:fill="D9D9D9" w:themeFill="background1" w:themeFillShade="D9"/>
          </w:tcPr>
          <w:p w:rsidR="00406184" w:rsidRDefault="00406184" w:rsidP="00406184">
            <w:pPr>
              <w:tabs>
                <w:tab w:val="left" w:pos="1305"/>
              </w:tabs>
            </w:pPr>
            <w:r>
              <w:rPr>
                <w:rFonts w:hint="eastAsia"/>
              </w:rPr>
              <w:t>拡大希望理由</w:t>
            </w:r>
          </w:p>
        </w:tc>
        <w:tc>
          <w:tcPr>
            <w:tcW w:w="6656" w:type="dxa"/>
          </w:tcPr>
          <w:p w:rsidR="00406184" w:rsidRDefault="00406184" w:rsidP="00406184">
            <w:pPr>
              <w:tabs>
                <w:tab w:val="left" w:pos="1305"/>
              </w:tabs>
            </w:pPr>
            <w:r>
              <w:rPr>
                <w:rFonts w:hint="eastAsia"/>
              </w:rPr>
              <w:t>（100万円を超えて補助金が必要な理由及び特に効果的であると考える取組内容を、具体的に記載してください。）</w:t>
            </w:r>
          </w:p>
        </w:tc>
      </w:tr>
    </w:tbl>
    <w:p w:rsidR="00406184" w:rsidRDefault="00406184" w:rsidP="00406184">
      <w:pPr>
        <w:tabs>
          <w:tab w:val="left" w:pos="1305"/>
        </w:tabs>
      </w:pPr>
    </w:p>
    <w:sectPr w:rsidR="0040618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58" w:rsidRDefault="00410C58" w:rsidP="00410C58">
      <w:r>
        <w:separator/>
      </w:r>
    </w:p>
  </w:endnote>
  <w:endnote w:type="continuationSeparator" w:id="0">
    <w:p w:rsidR="00410C58" w:rsidRDefault="00410C58" w:rsidP="0041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239512"/>
      <w:docPartObj>
        <w:docPartGallery w:val="Page Numbers (Bottom of Page)"/>
        <w:docPartUnique/>
      </w:docPartObj>
    </w:sdtPr>
    <w:sdtEndPr/>
    <w:sdtContent>
      <w:sdt>
        <w:sdtPr>
          <w:id w:val="1728636285"/>
          <w:docPartObj>
            <w:docPartGallery w:val="Page Numbers (Top of Page)"/>
            <w:docPartUnique/>
          </w:docPartObj>
        </w:sdtPr>
        <w:sdtEndPr/>
        <w:sdtContent>
          <w:p w:rsidR="00B55E35" w:rsidRDefault="00B55E3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14BB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14BB7">
              <w:rPr>
                <w:b/>
                <w:bCs/>
                <w:noProof/>
              </w:rPr>
              <w:t>1</w:t>
            </w:r>
            <w:r>
              <w:rPr>
                <w:b/>
                <w:bCs/>
                <w:sz w:val="24"/>
                <w:szCs w:val="24"/>
              </w:rPr>
              <w:fldChar w:fldCharType="end"/>
            </w:r>
          </w:p>
        </w:sdtContent>
      </w:sdt>
    </w:sdtContent>
  </w:sdt>
  <w:p w:rsidR="00B55E35" w:rsidRDefault="00B55E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58" w:rsidRDefault="00410C58" w:rsidP="00410C58">
      <w:r>
        <w:separator/>
      </w:r>
    </w:p>
  </w:footnote>
  <w:footnote w:type="continuationSeparator" w:id="0">
    <w:p w:rsidR="00410C58" w:rsidRDefault="00410C58" w:rsidP="00410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C58" w:rsidRDefault="00C46DAB" w:rsidP="00C46DAB">
    <w:pPr>
      <w:pStyle w:val="a3"/>
      <w:jc w:val="right"/>
    </w:pPr>
    <w:r>
      <w:rPr>
        <w:rFonts w:hint="eastAsia"/>
      </w:rPr>
      <w:t>様式</w:t>
    </w:r>
    <w:r w:rsidR="00A14BB7">
      <w:rPr>
        <w:rFonts w:hint="eastAsia"/>
      </w:rPr>
      <w:t>6</w:t>
    </w:r>
  </w:p>
  <w:p w:rsidR="00410C58" w:rsidRPr="00836A34" w:rsidRDefault="00410C58" w:rsidP="00B55E35">
    <w:pPr>
      <w:pStyle w:val="a3"/>
      <w:jc w:val="center"/>
      <w:rPr>
        <w:sz w:val="36"/>
        <w:szCs w:val="36"/>
      </w:rPr>
    </w:pPr>
    <w:r w:rsidRPr="00406184">
      <w:rPr>
        <w:rFonts w:hint="eastAsia"/>
        <w:kern w:val="0"/>
        <w:sz w:val="36"/>
        <w:szCs w:val="36"/>
      </w:rPr>
      <w:t>事業計画書</w:t>
    </w:r>
    <w:r w:rsidR="00406184">
      <w:rPr>
        <w:rFonts w:hint="eastAsia"/>
        <w:kern w:val="0"/>
        <w:sz w:val="36"/>
        <w:szCs w:val="36"/>
      </w:rPr>
      <w:t>（別紙）上限額の拡大理由書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D1"/>
    <w:rsid w:val="003810D1"/>
    <w:rsid w:val="00406184"/>
    <w:rsid w:val="00410C58"/>
    <w:rsid w:val="00671CCD"/>
    <w:rsid w:val="00836A34"/>
    <w:rsid w:val="00A14BB7"/>
    <w:rsid w:val="00A16E30"/>
    <w:rsid w:val="00B55E35"/>
    <w:rsid w:val="00C46DAB"/>
    <w:rsid w:val="00EB1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7E0D20D-F690-47E0-951C-73B7B3A0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C58"/>
    <w:pPr>
      <w:tabs>
        <w:tab w:val="center" w:pos="4252"/>
        <w:tab w:val="right" w:pos="8504"/>
      </w:tabs>
      <w:snapToGrid w:val="0"/>
    </w:pPr>
  </w:style>
  <w:style w:type="character" w:customStyle="1" w:styleId="a4">
    <w:name w:val="ヘッダー (文字)"/>
    <w:basedOn w:val="a0"/>
    <w:link w:val="a3"/>
    <w:uiPriority w:val="99"/>
    <w:rsid w:val="00410C58"/>
  </w:style>
  <w:style w:type="paragraph" w:styleId="a5">
    <w:name w:val="footer"/>
    <w:basedOn w:val="a"/>
    <w:link w:val="a6"/>
    <w:uiPriority w:val="99"/>
    <w:unhideWhenUsed/>
    <w:rsid w:val="00410C58"/>
    <w:pPr>
      <w:tabs>
        <w:tab w:val="center" w:pos="4252"/>
        <w:tab w:val="right" w:pos="8504"/>
      </w:tabs>
      <w:snapToGrid w:val="0"/>
    </w:pPr>
  </w:style>
  <w:style w:type="character" w:customStyle="1" w:styleId="a6">
    <w:name w:val="フッター (文字)"/>
    <w:basedOn w:val="a0"/>
    <w:link w:val="a5"/>
    <w:uiPriority w:val="99"/>
    <w:rsid w:val="00410C58"/>
  </w:style>
  <w:style w:type="table" w:styleId="a7">
    <w:name w:val="Table Grid"/>
    <w:basedOn w:val="a1"/>
    <w:uiPriority w:val="39"/>
    <w:rsid w:val="0041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84051-ED83-4943-97E7-B8E3AB97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生浦　純</dc:creator>
  <cp:keywords/>
  <dc:description/>
  <cp:lastModifiedBy>生浦　純</cp:lastModifiedBy>
  <cp:revision>6</cp:revision>
  <dcterms:created xsi:type="dcterms:W3CDTF">2022-02-17T11:26:00Z</dcterms:created>
  <dcterms:modified xsi:type="dcterms:W3CDTF">2022-02-22T08:36:00Z</dcterms:modified>
</cp:coreProperties>
</file>