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1D51" w14:textId="552899E1" w:rsidR="008320C5" w:rsidRDefault="00616D2C" w:rsidP="00761944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616D2C">
        <w:rPr>
          <w:rFonts w:asciiTheme="majorEastAsia" w:eastAsiaTheme="majorEastAsia" w:hAnsiTheme="majorEastAsia" w:hint="eastAsia"/>
          <w:b/>
          <w:sz w:val="24"/>
          <w:szCs w:val="24"/>
        </w:rPr>
        <w:t>新潟商工会議所</w:t>
      </w:r>
      <w:r w:rsidR="00761944">
        <w:rPr>
          <w:rFonts w:asciiTheme="majorEastAsia" w:eastAsiaTheme="majorEastAsia" w:hAnsiTheme="majorEastAsia" w:hint="eastAsia"/>
          <w:b/>
          <w:sz w:val="24"/>
          <w:szCs w:val="24"/>
        </w:rPr>
        <w:t xml:space="preserve">会員各位　　　　　　　　　　　　　　　　　　　　　　　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602EFCA1" w14:textId="60858351" w:rsidR="00761944" w:rsidRPr="00592321" w:rsidRDefault="00761944" w:rsidP="00761944">
      <w:pPr>
        <w:jc w:val="center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59232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新型コロナウイルスの影響に対する支援事業のご案内</w:t>
      </w:r>
    </w:p>
    <w:p w14:paraId="0F59287B" w14:textId="2778DE34" w:rsidR="009B34C2" w:rsidRDefault="009B34C2" w:rsidP="009B34C2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この度の</w:t>
      </w:r>
      <w:r w:rsidRPr="005B5A2C">
        <w:rPr>
          <w:rFonts w:ascii="ＭＳ ゴシック" w:eastAsia="ＭＳ ゴシック" w:hAnsi="ＭＳ ゴシック" w:hint="eastAsia"/>
        </w:rPr>
        <w:t>新型コロナウイルス感染拡大に</w:t>
      </w:r>
      <w:r>
        <w:rPr>
          <w:rFonts w:ascii="ＭＳ ゴシック" w:eastAsia="ＭＳ ゴシック" w:hAnsi="ＭＳ ゴシック" w:hint="eastAsia"/>
        </w:rPr>
        <w:t>伴い、外出を控える傾向になったことへの対応・代替として、</w:t>
      </w:r>
      <w:r w:rsidRPr="008B6C96">
        <w:rPr>
          <w:rFonts w:ascii="ＭＳ ゴシック" w:eastAsia="ＭＳ ゴシック" w:hAnsi="ＭＳ ゴシック" w:hint="eastAsia"/>
        </w:rPr>
        <w:t>デリバリーやテイクアウト、出張販売・出張サービス等の需要が高まって</w:t>
      </w:r>
      <w:r>
        <w:rPr>
          <w:rFonts w:ascii="ＭＳ ゴシック" w:eastAsia="ＭＳ ゴシック" w:hAnsi="ＭＳ ゴシック" w:hint="eastAsia"/>
        </w:rPr>
        <w:t>います。</w:t>
      </w:r>
    </w:p>
    <w:p w14:paraId="2130FC03" w14:textId="50F03C33" w:rsidR="00616D2C" w:rsidRDefault="009B34C2" w:rsidP="009B34C2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そこで新潟商工会議所では、</w:t>
      </w:r>
      <w:r w:rsidRPr="005B5A2C">
        <w:rPr>
          <w:rFonts w:ascii="ＭＳ ゴシック" w:eastAsia="ＭＳ ゴシック" w:hAnsi="ＭＳ ゴシック" w:hint="eastAsia"/>
        </w:rPr>
        <w:t>新型コロナウイルス感染拡大</w:t>
      </w:r>
      <w:r>
        <w:rPr>
          <w:rFonts w:ascii="ＭＳ ゴシック" w:eastAsia="ＭＳ ゴシック" w:hAnsi="ＭＳ ゴシック" w:hint="eastAsia"/>
        </w:rPr>
        <w:t>に負けずに頑張っている、</w:t>
      </w:r>
      <w:r w:rsidRPr="005B5A2C">
        <w:rPr>
          <w:rFonts w:ascii="ＭＳ ゴシック" w:eastAsia="ＭＳ ゴシック" w:hAnsi="ＭＳ ゴシック" w:hint="eastAsia"/>
        </w:rPr>
        <w:t>飲食店を</w:t>
      </w:r>
      <w:r>
        <w:rPr>
          <w:rFonts w:ascii="ＭＳ ゴシック" w:eastAsia="ＭＳ ゴシック" w:hAnsi="ＭＳ ゴシック" w:hint="eastAsia"/>
        </w:rPr>
        <w:t>はじめとする</w:t>
      </w:r>
      <w:r w:rsidRPr="005B5A2C">
        <w:rPr>
          <w:rFonts w:ascii="ＭＳ ゴシック" w:eastAsia="ＭＳ ゴシック" w:hAnsi="ＭＳ ゴシック" w:hint="eastAsia"/>
        </w:rPr>
        <w:t>小売・サービス</w:t>
      </w:r>
      <w:r>
        <w:rPr>
          <w:rFonts w:ascii="ＭＳ ゴシック" w:eastAsia="ＭＳ ゴシック" w:hAnsi="ＭＳ ゴシック" w:hint="eastAsia"/>
        </w:rPr>
        <w:t>業等の会員事業所を取りまとめ、</w:t>
      </w:r>
      <w:r w:rsidR="00761944">
        <w:rPr>
          <w:rFonts w:ascii="ＭＳ ゴシック" w:eastAsia="ＭＳ ゴシック" w:hAnsi="ＭＳ ゴシック" w:hint="eastAsia"/>
        </w:rPr>
        <w:t>当所ホームページ</w:t>
      </w:r>
      <w:r w:rsidR="00855B9D">
        <w:rPr>
          <w:rFonts w:ascii="ＭＳ ゴシック" w:eastAsia="ＭＳ ゴシック" w:hAnsi="ＭＳ ゴシック" w:hint="eastAsia"/>
        </w:rPr>
        <w:t>への掲載</w:t>
      </w:r>
      <w:r w:rsidR="00761944">
        <w:rPr>
          <w:rFonts w:ascii="ＭＳ ゴシック" w:eastAsia="ＭＳ ゴシック" w:hAnsi="ＭＳ ゴシック" w:hint="eastAsia"/>
        </w:rPr>
        <w:t>等を通じて積極的に</w:t>
      </w:r>
      <w:r w:rsidR="00616D2C">
        <w:rPr>
          <w:rFonts w:ascii="ＭＳ ゴシック" w:eastAsia="ＭＳ ゴシック" w:hAnsi="ＭＳ ゴシック" w:hint="eastAsia"/>
        </w:rPr>
        <w:t>PR</w:t>
      </w:r>
      <w:r w:rsidR="00761944">
        <w:rPr>
          <w:rFonts w:ascii="ＭＳ ゴシック" w:eastAsia="ＭＳ ゴシック" w:hAnsi="ＭＳ ゴシック" w:hint="eastAsia"/>
        </w:rPr>
        <w:t>・情報発信を行っております。</w:t>
      </w:r>
      <w:r w:rsidR="008C734B">
        <w:rPr>
          <w:rFonts w:ascii="ＭＳ ゴシック" w:eastAsia="ＭＳ ゴシック" w:hAnsi="ＭＳ ゴシック" w:hint="eastAsia"/>
        </w:rPr>
        <w:t>（ＵＲＬ…</w:t>
      </w:r>
      <w:hyperlink r:id="rId8" w:history="1">
        <w:r w:rsidR="008C734B" w:rsidRPr="008C734B">
          <w:rPr>
            <w:rStyle w:val="a4"/>
            <w:rFonts w:ascii="ＭＳ ゴシック" w:eastAsia="ＭＳ ゴシック" w:hAnsi="ＭＳ ゴシック" w:hint="eastAsia"/>
          </w:rPr>
          <w:t xml:space="preserve"> </w:t>
        </w:r>
        <w:r w:rsidR="008C734B" w:rsidRPr="008C734B">
          <w:rPr>
            <w:rStyle w:val="a4"/>
            <w:rFonts w:ascii="ＭＳ ゴシック" w:eastAsia="ＭＳ ゴシック" w:hAnsi="ＭＳ ゴシック"/>
          </w:rPr>
          <w:t>https://www.niigata-cci.or.jp/archives/6408</w:t>
        </w:r>
      </w:hyperlink>
      <w:r w:rsidR="008C734B">
        <w:rPr>
          <w:rFonts w:ascii="ＭＳ ゴシック" w:eastAsia="ＭＳ ゴシック" w:hAnsi="ＭＳ ゴシック" w:hint="eastAsia"/>
        </w:rPr>
        <w:t>）</w:t>
      </w:r>
    </w:p>
    <w:p w14:paraId="1CE5FB13" w14:textId="65A588AF" w:rsidR="00241457" w:rsidRDefault="00761944" w:rsidP="00241457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>
        <w:rPr>
          <w:rFonts w:ascii="ＭＳ ゴシック" w:eastAsia="ＭＳ ゴシック" w:hAnsi="ＭＳ ゴシック" w:hint="eastAsia"/>
        </w:rPr>
        <w:t>つきましては、</w:t>
      </w:r>
      <w:r w:rsidR="006D2A30">
        <w:rPr>
          <w:rFonts w:ascii="ＭＳ ゴシック" w:eastAsia="ＭＳ ゴシック" w:hAnsi="ＭＳ ゴシック" w:hint="eastAsia"/>
        </w:rPr>
        <w:t>掲載を希望する会員事業所におかれましては、</w:t>
      </w:r>
      <w:r w:rsidR="000848FC">
        <w:rPr>
          <w:rFonts w:ascii="ＭＳ ゴシック" w:eastAsia="ＭＳ ゴシック" w:hAnsi="ＭＳ ゴシック" w:hint="eastAsia"/>
        </w:rPr>
        <w:t>以下の</w:t>
      </w:r>
      <w:r w:rsidR="00241457" w:rsidRPr="00241457">
        <w:rPr>
          <w:rFonts w:ascii="ＭＳ ゴシック" w:eastAsia="ＭＳ ゴシック" w:hAnsi="ＭＳ ゴシック" w:hint="eastAsia"/>
          <w:b/>
          <w:bCs/>
        </w:rPr>
        <w:t>「</w:t>
      </w:r>
      <w:r w:rsidRPr="00241457">
        <w:rPr>
          <w:rFonts w:asciiTheme="majorEastAsia" w:eastAsiaTheme="majorEastAsia" w:hAnsiTheme="majorEastAsia" w:hint="eastAsia"/>
          <w:b/>
          <w:bCs/>
          <w:szCs w:val="21"/>
        </w:rPr>
        <w:t>申込</w:t>
      </w:r>
      <w:r w:rsidRPr="00241457">
        <w:rPr>
          <w:rFonts w:asciiTheme="majorEastAsia" w:eastAsiaTheme="majorEastAsia" w:hAnsiTheme="majorEastAsia" w:hint="eastAsia"/>
          <w:b/>
          <w:szCs w:val="21"/>
        </w:rPr>
        <w:t>書兼サービス内容</w:t>
      </w:r>
      <w:r w:rsidR="00FD216A">
        <w:rPr>
          <w:rFonts w:asciiTheme="majorEastAsia" w:eastAsiaTheme="majorEastAsia" w:hAnsiTheme="majorEastAsia" w:hint="eastAsia"/>
          <w:b/>
          <w:szCs w:val="21"/>
        </w:rPr>
        <w:t>・ＰＲ事項等</w:t>
      </w:r>
      <w:r w:rsidRPr="00241457">
        <w:rPr>
          <w:rFonts w:asciiTheme="majorEastAsia" w:eastAsiaTheme="majorEastAsia" w:hAnsiTheme="majorEastAsia" w:hint="eastAsia"/>
          <w:b/>
          <w:szCs w:val="21"/>
        </w:rPr>
        <w:t>記入</w:t>
      </w:r>
      <w:r w:rsidR="00640D2F">
        <w:rPr>
          <w:rFonts w:asciiTheme="majorEastAsia" w:eastAsiaTheme="majorEastAsia" w:hAnsiTheme="majorEastAsia" w:hint="eastAsia"/>
          <w:b/>
          <w:szCs w:val="21"/>
        </w:rPr>
        <w:t>票</w:t>
      </w:r>
      <w:r w:rsidR="00241457">
        <w:rPr>
          <w:rFonts w:asciiTheme="majorEastAsia" w:eastAsiaTheme="majorEastAsia" w:hAnsiTheme="majorEastAsia" w:hint="eastAsia"/>
          <w:b/>
          <w:szCs w:val="21"/>
        </w:rPr>
        <w:t>」</w:t>
      </w:r>
      <w:r w:rsidR="00241457" w:rsidRPr="00241457">
        <w:rPr>
          <w:rFonts w:asciiTheme="majorEastAsia" w:eastAsiaTheme="majorEastAsia" w:hAnsiTheme="majorEastAsia" w:hint="eastAsia"/>
          <w:bCs/>
          <w:szCs w:val="21"/>
        </w:rPr>
        <w:t>に必要事項をご記入の上、</w:t>
      </w:r>
      <w:r w:rsidR="000848FC">
        <w:rPr>
          <w:rFonts w:asciiTheme="majorEastAsia" w:eastAsiaTheme="majorEastAsia" w:hAnsiTheme="majorEastAsia" w:hint="eastAsia"/>
          <w:bCs/>
          <w:szCs w:val="21"/>
        </w:rPr>
        <w:t>事務局宛に</w:t>
      </w:r>
      <w:r w:rsidR="006D2A30">
        <w:rPr>
          <w:rFonts w:asciiTheme="majorEastAsia" w:eastAsiaTheme="majorEastAsia" w:hAnsiTheme="majorEastAsia" w:hint="eastAsia"/>
          <w:bCs/>
          <w:szCs w:val="21"/>
        </w:rPr>
        <w:t>返信くださるよう</w:t>
      </w:r>
      <w:r w:rsidR="00241457" w:rsidRPr="00241457">
        <w:rPr>
          <w:rFonts w:asciiTheme="majorEastAsia" w:eastAsiaTheme="majorEastAsia" w:hAnsiTheme="majorEastAsia" w:hint="eastAsia"/>
          <w:bCs/>
          <w:szCs w:val="21"/>
        </w:rPr>
        <w:t>お願い申し上げます。</w:t>
      </w:r>
    </w:p>
    <w:p w14:paraId="7DF5A146" w14:textId="706C718E" w:rsidR="000848FC" w:rsidRPr="00241457" w:rsidRDefault="007A3AAB" w:rsidP="007A3AAB">
      <w:pPr>
        <w:spacing w:line="0" w:lineRule="atLeas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～～～～～～～～～～～～～～～～～～～～～～～～～～～～～～～～～～～～～～～～～～～～～～～～～～～</w:t>
      </w:r>
    </w:p>
    <w:p w14:paraId="4A24EF90" w14:textId="018D40C4" w:rsidR="008320C5" w:rsidRPr="000848FC" w:rsidRDefault="008320C5" w:rsidP="000848FC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848FC">
        <w:rPr>
          <w:rFonts w:asciiTheme="majorEastAsia" w:eastAsiaTheme="majorEastAsia" w:hAnsiTheme="majorEastAsia" w:hint="eastAsia"/>
          <w:b/>
          <w:sz w:val="24"/>
          <w:szCs w:val="24"/>
        </w:rPr>
        <w:t>新型コロナウイルスの影響に対する支援事業</w:t>
      </w:r>
    </w:p>
    <w:p w14:paraId="48C0E549" w14:textId="547E3C6D" w:rsidR="008320C5" w:rsidRPr="000848FC" w:rsidRDefault="008320C5" w:rsidP="00640D2F">
      <w:pPr>
        <w:spacing w:line="0" w:lineRule="atLeast"/>
        <w:ind w:firstLineChars="500" w:firstLine="1807"/>
        <w:jc w:val="left"/>
        <w:rPr>
          <w:rFonts w:asciiTheme="majorEastAsia" w:eastAsiaTheme="majorEastAsia" w:hAnsiTheme="majorEastAsia"/>
          <w:b/>
          <w:w w:val="80"/>
          <w:sz w:val="40"/>
          <w:szCs w:val="40"/>
        </w:rPr>
      </w:pPr>
      <w:r w:rsidRPr="0059232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申込書兼サービス内容</w:t>
      </w:r>
      <w:r w:rsidR="00FD216A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・ＰＲ事項等</w:t>
      </w:r>
      <w:r w:rsidR="00576D6E" w:rsidRPr="0059232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記入</w:t>
      </w:r>
      <w:r w:rsidR="00640D2F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票</w:t>
      </w:r>
      <w:r w:rsidR="00FD216A" w:rsidRPr="00FD216A">
        <w:rPr>
          <w:rFonts w:asciiTheme="majorEastAsia" w:eastAsiaTheme="majorEastAsia" w:hAnsiTheme="majorEastAsia" w:hint="eastAsia"/>
          <w:b/>
          <w:sz w:val="16"/>
          <w:szCs w:val="16"/>
        </w:rPr>
        <w:t xml:space="preserve">　</w:t>
      </w:r>
    </w:p>
    <w:tbl>
      <w:tblPr>
        <w:tblW w:w="1064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  <w:gridCol w:w="992"/>
        <w:gridCol w:w="3685"/>
      </w:tblGrid>
      <w:tr w:rsidR="008320C5" w:rsidRPr="000848FC" w14:paraId="1FE7DBF4" w14:textId="77777777" w:rsidTr="00386DDB">
        <w:trPr>
          <w:trHeight w:val="416"/>
        </w:trPr>
        <w:tc>
          <w:tcPr>
            <w:tcW w:w="5971" w:type="dxa"/>
            <w:tcBorders>
              <w:top w:val="nil"/>
              <w:left w:val="nil"/>
            </w:tcBorders>
            <w:vAlign w:val="center"/>
          </w:tcPr>
          <w:p w14:paraId="5415AE89" w14:textId="368C710B" w:rsidR="008320C5" w:rsidRDefault="007A3AAB" w:rsidP="00592321">
            <w:pPr>
              <w:spacing w:line="0" w:lineRule="atLeast"/>
            </w:pPr>
            <w:r w:rsidRPr="00354637">
              <w:rPr>
                <w:rFonts w:asciiTheme="majorEastAsia" w:eastAsiaTheme="majorEastAsia" w:hAnsiTheme="majorEastAsia" w:hint="eastAsia"/>
                <w:b/>
                <w:w w:val="150"/>
                <w:sz w:val="28"/>
                <w:szCs w:val="28"/>
                <w:u w:val="single"/>
              </w:rPr>
              <w:t>FAX.025-2</w:t>
            </w:r>
            <w:r w:rsidR="00634EAC">
              <w:rPr>
                <w:rFonts w:asciiTheme="majorEastAsia" w:eastAsiaTheme="majorEastAsia" w:hAnsiTheme="majorEastAsia" w:hint="eastAsia"/>
                <w:b/>
                <w:w w:val="150"/>
                <w:sz w:val="28"/>
                <w:szCs w:val="28"/>
                <w:u w:val="single"/>
              </w:rPr>
              <w:t>90</w:t>
            </w:r>
            <w:r w:rsidRPr="00354637">
              <w:rPr>
                <w:rFonts w:asciiTheme="majorEastAsia" w:eastAsiaTheme="majorEastAsia" w:hAnsiTheme="majorEastAsia" w:hint="eastAsia"/>
                <w:b/>
                <w:w w:val="150"/>
                <w:sz w:val="28"/>
                <w:szCs w:val="28"/>
                <w:u w:val="single"/>
              </w:rPr>
              <w:t>-</w:t>
            </w:r>
            <w:r w:rsidR="00634EAC">
              <w:rPr>
                <w:rFonts w:asciiTheme="majorEastAsia" w:eastAsiaTheme="majorEastAsia" w:hAnsiTheme="majorEastAsia" w:hint="eastAsia"/>
                <w:b/>
                <w:w w:val="150"/>
                <w:sz w:val="28"/>
                <w:szCs w:val="28"/>
                <w:u w:val="single"/>
              </w:rPr>
              <w:t>4421</w:t>
            </w:r>
          </w:p>
        </w:tc>
        <w:tc>
          <w:tcPr>
            <w:tcW w:w="992" w:type="dxa"/>
            <w:vAlign w:val="center"/>
          </w:tcPr>
          <w:p w14:paraId="5ED59941" w14:textId="4901653A" w:rsidR="008320C5" w:rsidRPr="000318E1" w:rsidRDefault="008320C5" w:rsidP="0059232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0318E1">
              <w:rPr>
                <w:rFonts w:asciiTheme="majorEastAsia" w:eastAsiaTheme="majorEastAsia" w:hAnsiTheme="majorEastAsia" w:hint="eastAsia"/>
              </w:rPr>
              <w:t>送付日</w:t>
            </w:r>
          </w:p>
        </w:tc>
        <w:tc>
          <w:tcPr>
            <w:tcW w:w="3685" w:type="dxa"/>
            <w:vAlign w:val="center"/>
          </w:tcPr>
          <w:p w14:paraId="43654A80" w14:textId="6B6DA906" w:rsidR="008320C5" w:rsidRPr="000318E1" w:rsidRDefault="008320C5" w:rsidP="0059232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0318E1">
              <w:rPr>
                <w:rFonts w:asciiTheme="majorEastAsia" w:eastAsiaTheme="majorEastAsia" w:hAnsiTheme="majorEastAsia" w:hint="eastAsia"/>
              </w:rPr>
              <w:t>令和　　　年　　　月　　　日</w:t>
            </w:r>
          </w:p>
        </w:tc>
      </w:tr>
    </w:tbl>
    <w:tbl>
      <w:tblPr>
        <w:tblStyle w:val="a3"/>
        <w:tblW w:w="10660" w:type="dxa"/>
        <w:tblInd w:w="108" w:type="dxa"/>
        <w:tblLook w:val="0000" w:firstRow="0" w:lastRow="0" w:firstColumn="0" w:lastColumn="0" w:noHBand="0" w:noVBand="0"/>
      </w:tblPr>
      <w:tblGrid>
        <w:gridCol w:w="237"/>
        <w:gridCol w:w="1068"/>
        <w:gridCol w:w="1238"/>
        <w:gridCol w:w="2731"/>
        <w:gridCol w:w="1276"/>
        <w:gridCol w:w="708"/>
        <w:gridCol w:w="993"/>
        <w:gridCol w:w="2409"/>
      </w:tblGrid>
      <w:tr w:rsidR="000848FC" w:rsidRPr="00DA2938" w14:paraId="5C47F3C5" w14:textId="77777777" w:rsidTr="00592321">
        <w:trPr>
          <w:trHeight w:val="530"/>
        </w:trPr>
        <w:tc>
          <w:tcPr>
            <w:tcW w:w="1305" w:type="dxa"/>
            <w:gridSpan w:val="2"/>
            <w:shd w:val="clear" w:color="auto" w:fill="F2F2F2" w:themeFill="background1" w:themeFillShade="F2"/>
            <w:vAlign w:val="center"/>
          </w:tcPr>
          <w:p w14:paraId="2127016E" w14:textId="7B892E02" w:rsidR="00A417E6" w:rsidRPr="00DA2938" w:rsidRDefault="008320C5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事業所名</w:t>
            </w:r>
          </w:p>
        </w:tc>
        <w:tc>
          <w:tcPr>
            <w:tcW w:w="9355" w:type="dxa"/>
            <w:gridSpan w:val="6"/>
            <w:vAlign w:val="center"/>
          </w:tcPr>
          <w:p w14:paraId="706E8DEF" w14:textId="77777777" w:rsidR="00576D6E" w:rsidRPr="008320C5" w:rsidRDefault="00576D6E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92321" w:rsidRPr="00DA2938" w14:paraId="732F6E4E" w14:textId="56042418" w:rsidTr="00386DDB">
        <w:trPr>
          <w:trHeight w:val="737"/>
        </w:trPr>
        <w:tc>
          <w:tcPr>
            <w:tcW w:w="1305" w:type="dxa"/>
            <w:gridSpan w:val="2"/>
            <w:shd w:val="clear" w:color="auto" w:fill="F2F2F2" w:themeFill="background1" w:themeFillShade="F2"/>
            <w:vAlign w:val="center"/>
          </w:tcPr>
          <w:p w14:paraId="07A901E3" w14:textId="7F209FD4" w:rsidR="00592321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事業所</w:t>
            </w:r>
            <w:r w:rsidRPr="00DA2938">
              <w:rPr>
                <w:rFonts w:asciiTheme="majorEastAsia" w:eastAsiaTheme="majorEastAsia" w:hAnsiTheme="majorEastAsia" w:hint="eastAsia"/>
                <w:b/>
                <w:szCs w:val="21"/>
              </w:rPr>
              <w:t>住所</w:t>
            </w:r>
          </w:p>
        </w:tc>
        <w:tc>
          <w:tcPr>
            <w:tcW w:w="5953" w:type="dxa"/>
            <w:gridSpan w:val="4"/>
          </w:tcPr>
          <w:p w14:paraId="53083B4D" w14:textId="4E7FB187" w:rsidR="00592321" w:rsidRPr="008320C5" w:rsidRDefault="00592321" w:rsidP="00386DDB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D700D2B" w14:textId="7E68B4AF" w:rsidR="00592321" w:rsidRPr="008320C5" w:rsidRDefault="00592321" w:rsidP="000806A7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ＴＥＬ</w:t>
            </w:r>
          </w:p>
        </w:tc>
        <w:tc>
          <w:tcPr>
            <w:tcW w:w="2409" w:type="dxa"/>
            <w:vAlign w:val="center"/>
          </w:tcPr>
          <w:p w14:paraId="77E98774" w14:textId="77777777" w:rsidR="00592321" w:rsidRPr="008320C5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848FC" w:rsidRPr="00DA2938" w14:paraId="51CB4E62" w14:textId="77777777" w:rsidTr="00592321">
        <w:trPr>
          <w:trHeight w:val="551"/>
        </w:trPr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6286" w14:textId="5D3EA7F9" w:rsidR="00A417E6" w:rsidRDefault="00A417E6" w:rsidP="00855B9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業</w:t>
            </w:r>
            <w:r w:rsidR="00855B9D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種</w:t>
            </w: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14:paraId="1FE33127" w14:textId="77777777" w:rsidR="000848FC" w:rsidRDefault="00A417E6" w:rsidP="00592321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1.建設業  2.製造業  3.卸売業　4.小売業　5.飲食業　6.サービス業 </w:t>
            </w:r>
          </w:p>
          <w:p w14:paraId="7F50975A" w14:textId="20094D32" w:rsidR="00A417E6" w:rsidRPr="00DA2938" w:rsidRDefault="00A417E6" w:rsidP="00592321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7.その他（     </w:t>
            </w:r>
            <w:r w:rsidR="0034000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 　　 　　）</w:t>
            </w:r>
          </w:p>
        </w:tc>
      </w:tr>
      <w:tr w:rsidR="00592321" w:rsidRPr="00DA2938" w14:paraId="7D4DD391" w14:textId="77777777" w:rsidTr="00592321">
        <w:trPr>
          <w:trHeight w:val="551"/>
        </w:trPr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D8F31" w14:textId="77777777" w:rsidR="000848FC" w:rsidRDefault="00354637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担当者名</w:t>
            </w:r>
          </w:p>
          <w:p w14:paraId="1F2F46CB" w14:textId="02443C0B" w:rsidR="00354637" w:rsidRDefault="00354637" w:rsidP="00592321">
            <w:pPr>
              <w:spacing w:line="0" w:lineRule="atLeast"/>
              <w:ind w:firstLineChars="200" w:firstLine="422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・役職</w:t>
            </w:r>
          </w:p>
        </w:tc>
        <w:tc>
          <w:tcPr>
            <w:tcW w:w="9355" w:type="dxa"/>
            <w:gridSpan w:val="6"/>
            <w:tcBorders>
              <w:bottom w:val="single" w:sz="4" w:space="0" w:color="auto"/>
            </w:tcBorders>
            <w:vAlign w:val="center"/>
          </w:tcPr>
          <w:p w14:paraId="73BB8E45" w14:textId="77777777" w:rsidR="00354637" w:rsidRDefault="00354637" w:rsidP="00592321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592321" w:rsidRPr="00DA2938" w14:paraId="0C33AD4D" w14:textId="77777777" w:rsidTr="00592321">
        <w:trPr>
          <w:trHeight w:val="268"/>
        </w:trPr>
        <w:tc>
          <w:tcPr>
            <w:tcW w:w="13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C333BB" w14:textId="77777777" w:rsidR="00981E74" w:rsidRDefault="000848FC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Hlk34813109"/>
            <w:r w:rsidRPr="00DA2938">
              <w:rPr>
                <w:rFonts w:asciiTheme="majorEastAsia" w:eastAsiaTheme="majorEastAsia" w:hAnsiTheme="majorEastAsia" w:hint="eastAsia"/>
                <w:b/>
                <w:szCs w:val="21"/>
              </w:rPr>
              <w:t>掲載店名</w:t>
            </w:r>
          </w:p>
          <w:p w14:paraId="4E1C1B20" w14:textId="0315073C" w:rsidR="000848FC" w:rsidRPr="00DA2938" w:rsidRDefault="000848FC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A2938">
              <w:rPr>
                <w:rFonts w:asciiTheme="majorEastAsia" w:eastAsiaTheme="majorEastAsia" w:hAnsiTheme="majorEastAsia" w:hint="eastAsia"/>
                <w:b/>
                <w:szCs w:val="21"/>
              </w:rPr>
              <w:t>(屋号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9355" w:type="dxa"/>
            <w:gridSpan w:val="6"/>
            <w:vAlign w:val="center"/>
          </w:tcPr>
          <w:p w14:paraId="28597D96" w14:textId="35111DCB" w:rsidR="000848FC" w:rsidRPr="00254C45" w:rsidRDefault="00254C45" w:rsidP="00592321">
            <w:pPr>
              <w:spacing w:line="0" w:lineRule="atLeas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254C4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</w:t>
            </w:r>
            <w:r w:rsidR="000848FC" w:rsidRPr="00254C4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フリガナ</w:t>
            </w:r>
            <w:r w:rsidRPr="00254C45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）</w:t>
            </w:r>
          </w:p>
        </w:tc>
      </w:tr>
      <w:tr w:rsidR="00592321" w:rsidRPr="00DA2938" w14:paraId="465E4ADE" w14:textId="77777777" w:rsidTr="00592321">
        <w:trPr>
          <w:trHeight w:val="540"/>
        </w:trPr>
        <w:tc>
          <w:tcPr>
            <w:tcW w:w="130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904418" w14:textId="77777777" w:rsidR="000848FC" w:rsidRPr="00DA2938" w:rsidRDefault="000848FC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355" w:type="dxa"/>
            <w:gridSpan w:val="6"/>
            <w:vAlign w:val="center"/>
          </w:tcPr>
          <w:p w14:paraId="59CA7102" w14:textId="38E8F874" w:rsidR="000848FC" w:rsidRPr="00DA2938" w:rsidRDefault="000848FC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92321" w:rsidRPr="00DA2938" w14:paraId="20A58325" w14:textId="77777777" w:rsidTr="00592321">
        <w:trPr>
          <w:trHeight w:val="540"/>
        </w:trPr>
        <w:tc>
          <w:tcPr>
            <w:tcW w:w="237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695F885" w14:textId="2A09C3E8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760473FA" w14:textId="4177BFE6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A2938">
              <w:rPr>
                <w:rFonts w:asciiTheme="majorEastAsia" w:eastAsiaTheme="majorEastAsia" w:hAnsiTheme="majorEastAsia" w:hint="eastAsia"/>
                <w:b/>
                <w:szCs w:val="21"/>
              </w:rPr>
              <w:t>住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DA2938">
              <w:rPr>
                <w:rFonts w:asciiTheme="majorEastAsia" w:eastAsiaTheme="majorEastAsia" w:hAnsiTheme="majorEastAsia" w:hint="eastAsia"/>
                <w:b/>
                <w:szCs w:val="21"/>
              </w:rPr>
              <w:t>所</w:t>
            </w:r>
          </w:p>
        </w:tc>
        <w:tc>
          <w:tcPr>
            <w:tcW w:w="9355" w:type="dxa"/>
            <w:gridSpan w:val="6"/>
            <w:vAlign w:val="center"/>
          </w:tcPr>
          <w:p w14:paraId="226BE7BA" w14:textId="5E296B41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A2938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</w:tc>
      </w:tr>
      <w:tr w:rsidR="00592321" w:rsidRPr="00DA2938" w14:paraId="2736A7B0" w14:textId="4F5DF7C4" w:rsidTr="00855B9D">
        <w:trPr>
          <w:trHeight w:val="540"/>
        </w:trPr>
        <w:tc>
          <w:tcPr>
            <w:tcW w:w="237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C8BCAC5" w14:textId="58F7F6E7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5C96D7A5" w14:textId="0315089C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ＴＥＬ</w:t>
            </w:r>
          </w:p>
        </w:tc>
        <w:tc>
          <w:tcPr>
            <w:tcW w:w="3969" w:type="dxa"/>
            <w:gridSpan w:val="2"/>
            <w:vAlign w:val="center"/>
          </w:tcPr>
          <w:p w14:paraId="09EEBF89" w14:textId="63981628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E8A859" w14:textId="64768421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ＦＡＸ</w:t>
            </w:r>
          </w:p>
        </w:tc>
        <w:tc>
          <w:tcPr>
            <w:tcW w:w="4110" w:type="dxa"/>
            <w:gridSpan w:val="3"/>
            <w:vAlign w:val="center"/>
          </w:tcPr>
          <w:p w14:paraId="62F6E727" w14:textId="77777777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92321" w:rsidRPr="00DA2938" w14:paraId="5A0162D5" w14:textId="5CF90347" w:rsidTr="00855B9D">
        <w:trPr>
          <w:trHeight w:val="545"/>
        </w:trPr>
        <w:tc>
          <w:tcPr>
            <w:tcW w:w="237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6001024" w14:textId="19B3C615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25BCDA63" w14:textId="4325BC40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ＵＲＬ</w:t>
            </w:r>
          </w:p>
        </w:tc>
        <w:tc>
          <w:tcPr>
            <w:tcW w:w="3969" w:type="dxa"/>
            <w:gridSpan w:val="2"/>
            <w:vAlign w:val="center"/>
          </w:tcPr>
          <w:p w14:paraId="1C85F47F" w14:textId="5A23AD51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0F874A" w14:textId="5E9DE4B7" w:rsidR="00592321" w:rsidRPr="00592321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w w:val="66"/>
                <w:szCs w:val="21"/>
              </w:rPr>
            </w:pPr>
            <w:r w:rsidRPr="00592321">
              <w:rPr>
                <w:rFonts w:asciiTheme="majorEastAsia" w:eastAsiaTheme="majorEastAsia" w:hAnsiTheme="majorEastAsia" w:hint="eastAsia"/>
                <w:b/>
                <w:w w:val="66"/>
                <w:szCs w:val="21"/>
              </w:rPr>
              <w:t>メールアドレス</w:t>
            </w:r>
          </w:p>
        </w:tc>
        <w:tc>
          <w:tcPr>
            <w:tcW w:w="4110" w:type="dxa"/>
            <w:gridSpan w:val="3"/>
            <w:vAlign w:val="center"/>
          </w:tcPr>
          <w:p w14:paraId="57FFB2C1" w14:textId="77777777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92321" w:rsidRPr="00DA2938" w14:paraId="631F3A63" w14:textId="5ED0975F" w:rsidTr="00855B9D">
        <w:trPr>
          <w:trHeight w:val="545"/>
        </w:trPr>
        <w:tc>
          <w:tcPr>
            <w:tcW w:w="237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2E98AAD" w14:textId="0C25211B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14:paraId="56E1D824" w14:textId="40B573B8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営業時間</w:t>
            </w:r>
          </w:p>
        </w:tc>
        <w:tc>
          <w:tcPr>
            <w:tcW w:w="3969" w:type="dxa"/>
            <w:gridSpan w:val="2"/>
            <w:vAlign w:val="center"/>
          </w:tcPr>
          <w:p w14:paraId="71765170" w14:textId="7AB04206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FB4EF8" w14:textId="43BEA317" w:rsidR="00592321" w:rsidRPr="00DA2938" w:rsidRDefault="00592321" w:rsidP="0059232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休　日</w:t>
            </w:r>
          </w:p>
        </w:tc>
        <w:tc>
          <w:tcPr>
            <w:tcW w:w="4110" w:type="dxa"/>
            <w:gridSpan w:val="3"/>
            <w:vAlign w:val="center"/>
          </w:tcPr>
          <w:p w14:paraId="034BF5A0" w14:textId="77777777" w:rsidR="00592321" w:rsidRPr="00DA2938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bookmarkEnd w:id="0"/>
      <w:tr w:rsidR="000848FC" w:rsidRPr="00DA2938" w14:paraId="472331A7" w14:textId="32B6E9BA" w:rsidTr="00386DDB">
        <w:trPr>
          <w:trHeight w:val="1644"/>
        </w:trPr>
        <w:tc>
          <w:tcPr>
            <w:tcW w:w="2543" w:type="dxa"/>
            <w:gridSpan w:val="3"/>
            <w:shd w:val="clear" w:color="auto" w:fill="F2F2F2" w:themeFill="background1" w:themeFillShade="F2"/>
            <w:vAlign w:val="center"/>
          </w:tcPr>
          <w:p w14:paraId="32EBAD58" w14:textId="77777777" w:rsidR="000848FC" w:rsidRDefault="000848FC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サービス内容</w:t>
            </w:r>
          </w:p>
          <w:p w14:paraId="392E7AA0" w14:textId="095EE031" w:rsidR="000848FC" w:rsidRPr="00DA2938" w:rsidRDefault="000848FC" w:rsidP="00592321">
            <w:pPr>
              <w:spacing w:line="0" w:lineRule="atLeas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Pr="0035463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デリバリー、テイクアウト、出張販売、出張サービス等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に関する</w:t>
            </w:r>
            <w:r w:rsidR="00AC580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内容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117" w:type="dxa"/>
            <w:gridSpan w:val="5"/>
            <w:vAlign w:val="center"/>
          </w:tcPr>
          <w:p w14:paraId="2E3148AE" w14:textId="77777777" w:rsidR="000848FC" w:rsidRPr="00DA2938" w:rsidRDefault="000848FC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592321" w:rsidRPr="007A3AAB" w14:paraId="27CACA5F" w14:textId="499D943D" w:rsidTr="00386DDB">
        <w:trPr>
          <w:trHeight w:val="1492"/>
        </w:trPr>
        <w:tc>
          <w:tcPr>
            <w:tcW w:w="254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3BB06" w14:textId="6A281617" w:rsidR="00592321" w:rsidRPr="00592321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事業所・店舗からの一言（PR</w:t>
            </w:r>
            <w:r w:rsidR="00AC580B">
              <w:rPr>
                <w:rFonts w:asciiTheme="majorEastAsia" w:eastAsiaTheme="majorEastAsia" w:hAnsiTheme="majorEastAsia" w:hint="eastAsia"/>
                <w:b/>
                <w:szCs w:val="21"/>
              </w:rPr>
              <w:t>・セールス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コメント）</w:t>
            </w:r>
          </w:p>
        </w:tc>
        <w:tc>
          <w:tcPr>
            <w:tcW w:w="8117" w:type="dxa"/>
            <w:gridSpan w:val="5"/>
            <w:tcBorders>
              <w:bottom w:val="single" w:sz="4" w:space="0" w:color="auto"/>
            </w:tcBorders>
            <w:vAlign w:val="center"/>
          </w:tcPr>
          <w:p w14:paraId="3D4CC034" w14:textId="77777777" w:rsidR="00592321" w:rsidRPr="00386DDB" w:rsidRDefault="00592321" w:rsidP="00592321">
            <w:pPr>
              <w:spacing w:line="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718E42F7" w14:textId="77777777" w:rsidR="00340006" w:rsidRPr="003A0C45" w:rsidRDefault="00E2380E" w:rsidP="00592321">
      <w:pPr>
        <w:spacing w:line="0" w:lineRule="atLeast"/>
        <w:ind w:firstLineChars="200" w:firstLine="400"/>
        <w:rPr>
          <w:rFonts w:asciiTheme="majorEastAsia" w:eastAsiaTheme="majorEastAsia" w:hAnsiTheme="majorEastAsia"/>
          <w:bCs/>
          <w:szCs w:val="21"/>
        </w:rPr>
      </w:pPr>
      <w:r w:rsidRPr="003A0C45">
        <w:rPr>
          <w:rFonts w:asciiTheme="majorEastAsia" w:eastAsiaTheme="majorEastAsia" w:hAnsiTheme="majorEastAsia" w:hint="eastAsia"/>
          <w:bCs/>
          <w:sz w:val="20"/>
          <w:szCs w:val="20"/>
        </w:rPr>
        <w:t>※</w:t>
      </w:r>
      <w:r w:rsidR="00340006" w:rsidRPr="003A0C45">
        <w:rPr>
          <w:rFonts w:asciiTheme="majorEastAsia" w:eastAsiaTheme="majorEastAsia" w:hAnsiTheme="majorEastAsia" w:hint="eastAsia"/>
          <w:bCs/>
          <w:sz w:val="20"/>
          <w:szCs w:val="20"/>
        </w:rPr>
        <w:t>掲載店舗の</w:t>
      </w:r>
      <w:r w:rsidR="00340006" w:rsidRPr="003A0C45">
        <w:rPr>
          <w:rFonts w:asciiTheme="majorEastAsia" w:eastAsiaTheme="majorEastAsia" w:hAnsiTheme="majorEastAsia" w:hint="eastAsia"/>
          <w:bCs/>
          <w:szCs w:val="21"/>
        </w:rPr>
        <w:t>ＵＲＬの記載がある場合はリンクを貼らせていただきます。</w:t>
      </w:r>
    </w:p>
    <w:p w14:paraId="2DBB079A" w14:textId="0E240360" w:rsidR="00340006" w:rsidRPr="003A0C45" w:rsidRDefault="00340006" w:rsidP="00592321">
      <w:pPr>
        <w:spacing w:line="0" w:lineRule="atLeast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 w:rsidRPr="003A0C45">
        <w:rPr>
          <w:rFonts w:asciiTheme="majorEastAsia" w:eastAsiaTheme="majorEastAsia" w:hAnsiTheme="majorEastAsia" w:hint="eastAsia"/>
          <w:bCs/>
          <w:szCs w:val="21"/>
        </w:rPr>
        <w:t>※</w:t>
      </w:r>
      <w:r w:rsidR="003A0C45">
        <w:rPr>
          <w:rFonts w:asciiTheme="majorEastAsia" w:eastAsiaTheme="majorEastAsia" w:hAnsiTheme="majorEastAsia" w:hint="eastAsia"/>
          <w:bCs/>
          <w:szCs w:val="21"/>
        </w:rPr>
        <w:t>記載内容は</w:t>
      </w:r>
      <w:r w:rsidRPr="003A0C45">
        <w:rPr>
          <w:rFonts w:asciiTheme="majorEastAsia" w:eastAsiaTheme="majorEastAsia" w:hAnsiTheme="majorEastAsia" w:hint="eastAsia"/>
          <w:bCs/>
          <w:szCs w:val="21"/>
        </w:rPr>
        <w:t>必要に応じて編集します。</w:t>
      </w:r>
    </w:p>
    <w:p w14:paraId="6382B5B8" w14:textId="059A5111" w:rsidR="00340006" w:rsidRPr="003A0C45" w:rsidRDefault="00340006" w:rsidP="00592321">
      <w:pPr>
        <w:spacing w:line="0" w:lineRule="atLeast"/>
        <w:rPr>
          <w:rFonts w:ascii="ＭＳ ゴシック" w:eastAsia="ＭＳ ゴシック" w:hAnsi="ＭＳ ゴシック"/>
          <w:bCs/>
          <w:szCs w:val="21"/>
        </w:rPr>
      </w:pPr>
      <w:r w:rsidRPr="003A0C45">
        <w:rPr>
          <w:rFonts w:asciiTheme="majorEastAsia" w:eastAsiaTheme="majorEastAsia" w:hAnsiTheme="majorEastAsia" w:hint="eastAsia"/>
          <w:bCs/>
          <w:szCs w:val="21"/>
        </w:rPr>
        <w:t xml:space="preserve">　　※</w:t>
      </w:r>
      <w:r w:rsidRPr="003A0C45">
        <w:rPr>
          <w:rFonts w:ascii="ＭＳ ゴシック" w:eastAsia="ＭＳ ゴシック" w:hAnsi="ＭＳ ゴシック" w:hint="eastAsia"/>
          <w:bCs/>
          <w:szCs w:val="21"/>
        </w:rPr>
        <w:t>サービス内容</w:t>
      </w:r>
      <w:r w:rsidR="00354637" w:rsidRPr="003A0C45">
        <w:rPr>
          <w:rFonts w:ascii="ＭＳ ゴシック" w:eastAsia="ＭＳ ゴシック" w:hAnsi="ＭＳ ゴシック" w:hint="eastAsia"/>
          <w:bCs/>
          <w:szCs w:val="21"/>
        </w:rPr>
        <w:t>等</w:t>
      </w:r>
      <w:r w:rsidR="003A0C45">
        <w:rPr>
          <w:rFonts w:ascii="ＭＳ ゴシック" w:eastAsia="ＭＳ ゴシック" w:hAnsi="ＭＳ ゴシック" w:hint="eastAsia"/>
          <w:bCs/>
          <w:szCs w:val="21"/>
        </w:rPr>
        <w:t>、掲載事項に</w:t>
      </w:r>
      <w:r w:rsidRPr="003A0C45">
        <w:rPr>
          <w:rFonts w:ascii="ＭＳ ゴシック" w:eastAsia="ＭＳ ゴシック" w:hAnsi="ＭＳ ゴシック" w:hint="eastAsia"/>
          <w:bCs/>
          <w:szCs w:val="21"/>
        </w:rPr>
        <w:t>変更が生じた場合</w:t>
      </w:r>
      <w:r w:rsidR="003A0C45">
        <w:rPr>
          <w:rFonts w:ascii="ＭＳ ゴシック" w:eastAsia="ＭＳ ゴシック" w:hAnsi="ＭＳ ゴシック" w:hint="eastAsia"/>
          <w:bCs/>
          <w:szCs w:val="21"/>
        </w:rPr>
        <w:t>及び</w:t>
      </w:r>
      <w:r w:rsidRPr="003A0C45">
        <w:rPr>
          <w:rFonts w:ascii="ＭＳ ゴシック" w:eastAsia="ＭＳ ゴシック" w:hAnsi="ＭＳ ゴシック" w:hint="eastAsia"/>
          <w:bCs/>
          <w:szCs w:val="21"/>
        </w:rPr>
        <w:t>掲載を取り</w:t>
      </w:r>
      <w:r w:rsidR="003A0C45">
        <w:rPr>
          <w:rFonts w:ascii="ＭＳ ゴシック" w:eastAsia="ＭＳ ゴシック" w:hAnsi="ＭＳ ゴシック" w:hint="eastAsia"/>
          <w:bCs/>
          <w:szCs w:val="21"/>
        </w:rPr>
        <w:t>止める</w:t>
      </w:r>
      <w:r w:rsidRPr="003A0C45">
        <w:rPr>
          <w:rFonts w:ascii="ＭＳ ゴシック" w:eastAsia="ＭＳ ゴシック" w:hAnsi="ＭＳ ゴシック" w:hint="eastAsia"/>
          <w:bCs/>
          <w:szCs w:val="21"/>
        </w:rPr>
        <w:t>場合は</w:t>
      </w:r>
      <w:r w:rsidR="003A0C45">
        <w:rPr>
          <w:rFonts w:ascii="ＭＳ ゴシック" w:eastAsia="ＭＳ ゴシック" w:hAnsi="ＭＳ ゴシック" w:hint="eastAsia"/>
          <w:bCs/>
          <w:szCs w:val="21"/>
        </w:rPr>
        <w:t>下記あて</w:t>
      </w:r>
      <w:r w:rsidRPr="003A0C45">
        <w:rPr>
          <w:rFonts w:ascii="ＭＳ ゴシック" w:eastAsia="ＭＳ ゴシック" w:hAnsi="ＭＳ ゴシック" w:hint="eastAsia"/>
          <w:bCs/>
          <w:szCs w:val="21"/>
        </w:rPr>
        <w:t>速やかに連絡</w:t>
      </w:r>
      <w:r w:rsidR="00354637" w:rsidRPr="003A0C45">
        <w:rPr>
          <w:rFonts w:ascii="ＭＳ ゴシック" w:eastAsia="ＭＳ ゴシック" w:hAnsi="ＭＳ ゴシック" w:hint="eastAsia"/>
          <w:bCs/>
          <w:szCs w:val="21"/>
        </w:rPr>
        <w:t>願います</w:t>
      </w:r>
      <w:r w:rsidRPr="003A0C45">
        <w:rPr>
          <w:rFonts w:ascii="ＭＳ ゴシック" w:eastAsia="ＭＳ ゴシック" w:hAnsi="ＭＳ ゴシック" w:hint="eastAsia"/>
          <w:bCs/>
          <w:szCs w:val="21"/>
        </w:rPr>
        <w:t>。</w:t>
      </w:r>
    </w:p>
    <w:tbl>
      <w:tblPr>
        <w:tblW w:w="10620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A3AAB" w:rsidRPr="007A3AAB" w14:paraId="29ECD4CB" w14:textId="77777777" w:rsidTr="007A3AAB">
        <w:trPr>
          <w:trHeight w:val="1024"/>
        </w:trPr>
        <w:tc>
          <w:tcPr>
            <w:tcW w:w="10620" w:type="dxa"/>
          </w:tcPr>
          <w:p w14:paraId="662AF760" w14:textId="77777777" w:rsidR="007A3AAB" w:rsidRPr="007A3AAB" w:rsidRDefault="007A3AAB" w:rsidP="007A3A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  <w:u w:val="single"/>
              </w:rPr>
            </w:pPr>
          </w:p>
          <w:p w14:paraId="2A195E26" w14:textId="776E8681" w:rsidR="007A3AAB" w:rsidRPr="007A3AAB" w:rsidRDefault="007A3AAB" w:rsidP="007A3AAB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7A3AA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送付先：〒950-87112　新潟市中央区万代島5-1　万代島ビル７Ｆ　新潟商工会議所</w:t>
            </w:r>
          </w:p>
          <w:p w14:paraId="2A3D9E77" w14:textId="5860F9AB" w:rsidR="007A3AAB" w:rsidRPr="007A3AAB" w:rsidRDefault="007A3AAB" w:rsidP="007A3AAB">
            <w:pPr>
              <w:spacing w:line="0" w:lineRule="atLeast"/>
              <w:ind w:firstLineChars="300" w:firstLine="1086"/>
              <w:jc w:val="left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7A3AAB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  <w:u w:val="single"/>
              </w:rPr>
              <w:t>FAX.025-</w:t>
            </w:r>
            <w:r w:rsidR="001128D9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  <w:u w:val="single"/>
              </w:rPr>
              <w:t>290</w:t>
            </w:r>
            <w:r w:rsidRPr="007A3AAB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  <w:u w:val="single"/>
              </w:rPr>
              <w:t>-</w:t>
            </w:r>
            <w:r w:rsidR="001128D9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  <w:u w:val="single"/>
              </w:rPr>
              <w:t>4421</w:t>
            </w:r>
            <w:r w:rsidRPr="007A3AAB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  <w:u w:val="single"/>
              </w:rPr>
              <w:t xml:space="preserve">　</w:t>
            </w:r>
            <w:r w:rsidRPr="007A3AAB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 xml:space="preserve"> 　</w:t>
            </w:r>
            <w:r w:rsidRPr="007A3AA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 E-mail. </w:t>
            </w:r>
            <w:hyperlink r:id="rId9" w:history="1">
              <w:r w:rsidR="003F388A" w:rsidRPr="008A3F95">
                <w:rPr>
                  <w:rStyle w:val="a4"/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t>s</w:t>
              </w:r>
              <w:r w:rsidR="003F388A" w:rsidRPr="008A3F95">
                <w:rPr>
                  <w:rStyle w:val="a4"/>
                  <w:rFonts w:asciiTheme="majorEastAsia" w:eastAsiaTheme="majorEastAsia" w:hAnsiTheme="majorEastAsia"/>
                  <w:b/>
                  <w:sz w:val="24"/>
                  <w:szCs w:val="24"/>
                </w:rPr>
                <w:t>eisaku</w:t>
              </w:r>
              <w:r w:rsidR="003F388A" w:rsidRPr="008A3F95">
                <w:rPr>
                  <w:rStyle w:val="a4"/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t>@niigata-cci.or.jp</w:t>
              </w:r>
            </w:hyperlink>
            <w:r w:rsidRPr="007A3AA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67E3D199" w14:textId="16900795" w:rsidR="007A3AAB" w:rsidRPr="007A3AAB" w:rsidRDefault="007A3AAB" w:rsidP="007A3A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3A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（担当）</w:t>
            </w:r>
            <w:r w:rsidR="003B0D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総合政策課</w:t>
            </w:r>
            <w:r w:rsidRPr="007A3A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TEL.025-2</w:t>
            </w:r>
            <w:r w:rsidR="00634E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90</w:t>
            </w:r>
            <w:r w:rsidRPr="007A3AA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-</w:t>
            </w:r>
            <w:r w:rsidR="00634E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4411</w:t>
            </w:r>
          </w:p>
        </w:tc>
      </w:tr>
    </w:tbl>
    <w:p w14:paraId="5D0CC10A" w14:textId="77777777" w:rsidR="00354637" w:rsidRPr="00DA2938" w:rsidRDefault="00354637" w:rsidP="00386DDB">
      <w:pPr>
        <w:spacing w:line="0" w:lineRule="atLeast"/>
        <w:jc w:val="left"/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</w:pPr>
    </w:p>
    <w:sectPr w:rsidR="00354637" w:rsidRPr="00DA2938" w:rsidSect="00386DDB">
      <w:pgSz w:w="11906" w:h="16838" w:code="9"/>
      <w:pgMar w:top="737" w:right="567" w:bottom="62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947A3" w14:textId="77777777" w:rsidR="00D519EE" w:rsidRDefault="00D519EE" w:rsidP="00812A2A">
      <w:r>
        <w:separator/>
      </w:r>
    </w:p>
  </w:endnote>
  <w:endnote w:type="continuationSeparator" w:id="0">
    <w:p w14:paraId="76AB878C" w14:textId="77777777" w:rsidR="00D519EE" w:rsidRDefault="00D519EE" w:rsidP="0081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3A6F1" w14:textId="77777777" w:rsidR="00D519EE" w:rsidRDefault="00D519EE" w:rsidP="00812A2A">
      <w:r>
        <w:separator/>
      </w:r>
    </w:p>
  </w:footnote>
  <w:footnote w:type="continuationSeparator" w:id="0">
    <w:p w14:paraId="1C75957D" w14:textId="77777777" w:rsidR="00D519EE" w:rsidRDefault="00D519EE" w:rsidP="0081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423DB"/>
    <w:multiLevelType w:val="hybridMultilevel"/>
    <w:tmpl w:val="ACCEE372"/>
    <w:lvl w:ilvl="0" w:tplc="EDB4D5C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BFD0B2F"/>
    <w:multiLevelType w:val="hybridMultilevel"/>
    <w:tmpl w:val="CE2AD75A"/>
    <w:lvl w:ilvl="0" w:tplc="5C686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B19DE"/>
    <w:multiLevelType w:val="hybridMultilevel"/>
    <w:tmpl w:val="4CACD596"/>
    <w:lvl w:ilvl="0" w:tplc="2EDAD4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6E"/>
    <w:rsid w:val="00014D86"/>
    <w:rsid w:val="000318E1"/>
    <w:rsid w:val="00061B62"/>
    <w:rsid w:val="000806A7"/>
    <w:rsid w:val="00081893"/>
    <w:rsid w:val="000848FC"/>
    <w:rsid w:val="000F1347"/>
    <w:rsid w:val="000F7DA3"/>
    <w:rsid w:val="001128D9"/>
    <w:rsid w:val="00112B6A"/>
    <w:rsid w:val="001262DF"/>
    <w:rsid w:val="00241457"/>
    <w:rsid w:val="00251F5B"/>
    <w:rsid w:val="00252604"/>
    <w:rsid w:val="00254C45"/>
    <w:rsid w:val="002851EB"/>
    <w:rsid w:val="00340006"/>
    <w:rsid w:val="00354637"/>
    <w:rsid w:val="00365AC4"/>
    <w:rsid w:val="00386DDB"/>
    <w:rsid w:val="003A0C45"/>
    <w:rsid w:val="003B0DF7"/>
    <w:rsid w:val="003F388A"/>
    <w:rsid w:val="0050637C"/>
    <w:rsid w:val="00570D3C"/>
    <w:rsid w:val="00576D6E"/>
    <w:rsid w:val="00592321"/>
    <w:rsid w:val="005F775A"/>
    <w:rsid w:val="00601703"/>
    <w:rsid w:val="00616D2C"/>
    <w:rsid w:val="00634EAC"/>
    <w:rsid w:val="00640D2F"/>
    <w:rsid w:val="006A5D3D"/>
    <w:rsid w:val="006D2A30"/>
    <w:rsid w:val="007352C2"/>
    <w:rsid w:val="007358BF"/>
    <w:rsid w:val="00755A96"/>
    <w:rsid w:val="00761944"/>
    <w:rsid w:val="007A3AAB"/>
    <w:rsid w:val="00812A2A"/>
    <w:rsid w:val="008320C5"/>
    <w:rsid w:val="00855B9D"/>
    <w:rsid w:val="008C734B"/>
    <w:rsid w:val="008E01C7"/>
    <w:rsid w:val="0090716C"/>
    <w:rsid w:val="00981E74"/>
    <w:rsid w:val="009B34C2"/>
    <w:rsid w:val="00A417E6"/>
    <w:rsid w:val="00A47BF0"/>
    <w:rsid w:val="00AC580B"/>
    <w:rsid w:val="00AF4C4B"/>
    <w:rsid w:val="00B4675D"/>
    <w:rsid w:val="00BD3EC8"/>
    <w:rsid w:val="00D519EE"/>
    <w:rsid w:val="00D54F7B"/>
    <w:rsid w:val="00DA2938"/>
    <w:rsid w:val="00DA6645"/>
    <w:rsid w:val="00E03455"/>
    <w:rsid w:val="00E2380E"/>
    <w:rsid w:val="00ED09B6"/>
    <w:rsid w:val="00EF775F"/>
    <w:rsid w:val="00F5033B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7BDE7"/>
  <w15:docId w15:val="{56DFF7C2-1094-4FA9-B8A7-45BA56F0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D8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47B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2A"/>
  </w:style>
  <w:style w:type="paragraph" w:styleId="a8">
    <w:name w:val="footer"/>
    <w:basedOn w:val="a"/>
    <w:link w:val="a9"/>
    <w:uiPriority w:val="99"/>
    <w:unhideWhenUsed/>
    <w:rsid w:val="00812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2A"/>
  </w:style>
  <w:style w:type="character" w:styleId="aa">
    <w:name w:val="FollowedHyperlink"/>
    <w:basedOn w:val="a0"/>
    <w:uiPriority w:val="99"/>
    <w:semiHidden/>
    <w:unhideWhenUsed/>
    <w:rsid w:val="007352C2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7352C2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616D2C"/>
    <w:pPr>
      <w:jc w:val="center"/>
    </w:pPr>
    <w:rPr>
      <w:rFonts w:ascii="ＭＳ ゴシック" w:eastAsia="ＭＳ ゴシック" w:hAnsi="ＭＳ ゴシック"/>
    </w:rPr>
  </w:style>
  <w:style w:type="character" w:customStyle="1" w:styleId="ad">
    <w:name w:val="記 (文字)"/>
    <w:basedOn w:val="a0"/>
    <w:link w:val="ac"/>
    <w:uiPriority w:val="99"/>
    <w:rsid w:val="00616D2C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www.niigata-cci.or.jp/archives/6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isaku@niigata-cc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BF36-9DA1-4BC5-AD7C-F06D42E5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達也</dc:creator>
  <cp:lastModifiedBy>水野 祥恵</cp:lastModifiedBy>
  <cp:revision>4</cp:revision>
  <cp:lastPrinted>2020-03-13T07:21:00Z</cp:lastPrinted>
  <dcterms:created xsi:type="dcterms:W3CDTF">2020-12-28T00:44:00Z</dcterms:created>
  <dcterms:modified xsi:type="dcterms:W3CDTF">2020-12-28T00:54:00Z</dcterms:modified>
</cp:coreProperties>
</file>